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FF" w:rsidRPr="002D1D10" w:rsidRDefault="00530F3F" w:rsidP="00A5319C">
      <w:pPr>
        <w:rPr>
          <w:rFonts w:ascii="Arial Black" w:hAnsi="Arial Black"/>
          <w:color w:val="0070C0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3481070</wp:posOffset>
            </wp:positionH>
            <wp:positionV relativeFrom="margin">
              <wp:posOffset>-243205</wp:posOffset>
            </wp:positionV>
            <wp:extent cx="2466975" cy="428625"/>
            <wp:effectExtent l="19050" t="0" r="9525" b="0"/>
            <wp:wrapSquare wrapText="bothSides"/>
            <wp:docPr id="7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DFF" w:rsidRPr="00530F3F">
        <w:rPr>
          <w:rFonts w:ascii="Arial Black" w:hAnsi="Arial Black"/>
        </w:rPr>
        <w:t xml:space="preserve">INSTRUKCJA </w:t>
      </w:r>
      <w:r w:rsidR="00CE75B6">
        <w:rPr>
          <w:rFonts w:ascii="Arial Black" w:hAnsi="Arial Black"/>
        </w:rPr>
        <w:t>13</w:t>
      </w:r>
      <w:r w:rsidRPr="00530F3F">
        <w:rPr>
          <w:rFonts w:ascii="Arial Black" w:hAnsi="Arial Black"/>
        </w:rPr>
        <w:t>,</w:t>
      </w:r>
      <w:r w:rsidR="00AB4DFF" w:rsidRPr="005036F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AB4DFF" w:rsidRPr="002D1D10">
        <w:rPr>
          <w:rFonts w:ascii="Arial Black" w:hAnsi="Arial Black"/>
          <w:color w:val="0070C0"/>
        </w:rPr>
        <w:t xml:space="preserve">UKŁADANIA MEMBRAN </w:t>
      </w:r>
      <w:r w:rsidR="00DC356A" w:rsidRPr="002D1D10">
        <w:rPr>
          <w:rFonts w:ascii="Arial Black" w:hAnsi="Arial Black"/>
          <w:color w:val="0070C0"/>
        </w:rPr>
        <w:t xml:space="preserve">WYSOKOPAROPRZEPUSZCZALNYCH </w:t>
      </w:r>
      <w:r w:rsidR="00AB4DFF" w:rsidRPr="002D1D10">
        <w:rPr>
          <w:rFonts w:ascii="Arial Black" w:hAnsi="Arial Black"/>
          <w:color w:val="0070C0"/>
        </w:rPr>
        <w:t>JAKO W</w:t>
      </w:r>
      <w:r w:rsidR="00FC31B8" w:rsidRPr="002D1D10">
        <w:rPr>
          <w:rFonts w:ascii="Arial Black" w:hAnsi="Arial Black"/>
          <w:color w:val="0070C0"/>
        </w:rPr>
        <w:t>I</w:t>
      </w:r>
      <w:r w:rsidR="00AB4DFF" w:rsidRPr="002D1D10">
        <w:rPr>
          <w:rFonts w:ascii="Arial Black" w:hAnsi="Arial Black"/>
          <w:color w:val="0070C0"/>
        </w:rPr>
        <w:t>A</w:t>
      </w:r>
      <w:r w:rsidR="00FC31B8" w:rsidRPr="002D1D10">
        <w:rPr>
          <w:rFonts w:ascii="Arial Black" w:hAnsi="Arial Black"/>
          <w:color w:val="0070C0"/>
        </w:rPr>
        <w:t>T</w:t>
      </w:r>
      <w:r w:rsidR="00AB4DFF" w:rsidRPr="002D1D10">
        <w:rPr>
          <w:rFonts w:ascii="Arial Black" w:hAnsi="Arial Black"/>
          <w:color w:val="0070C0"/>
        </w:rPr>
        <w:t>RO</w:t>
      </w:r>
      <w:r w:rsidR="00FC31B8" w:rsidRPr="002D1D10">
        <w:rPr>
          <w:rFonts w:ascii="Arial Black" w:hAnsi="Arial Black"/>
          <w:color w:val="0070C0"/>
        </w:rPr>
        <w:t>IZ</w:t>
      </w:r>
      <w:r w:rsidR="00AB4DFF" w:rsidRPr="002D1D10">
        <w:rPr>
          <w:rFonts w:ascii="Arial Black" w:hAnsi="Arial Black"/>
          <w:color w:val="0070C0"/>
        </w:rPr>
        <w:t>O</w:t>
      </w:r>
      <w:r w:rsidR="00FC31B8" w:rsidRPr="002D1D10">
        <w:rPr>
          <w:rFonts w:ascii="Arial Black" w:hAnsi="Arial Black"/>
          <w:color w:val="0070C0"/>
        </w:rPr>
        <w:t>L</w:t>
      </w:r>
      <w:r w:rsidR="00AB4DFF" w:rsidRPr="002D1D10">
        <w:rPr>
          <w:rFonts w:ascii="Arial Black" w:hAnsi="Arial Black"/>
          <w:color w:val="0070C0"/>
        </w:rPr>
        <w:t>AC</w:t>
      </w:r>
      <w:r w:rsidR="00FC31B8" w:rsidRPr="002D1D10">
        <w:rPr>
          <w:rFonts w:ascii="Arial Black" w:hAnsi="Arial Black"/>
          <w:color w:val="0070C0"/>
        </w:rPr>
        <w:t>JI W ŚCI</w:t>
      </w:r>
      <w:r w:rsidR="00AB4DFF" w:rsidRPr="002D1D10">
        <w:rPr>
          <w:rFonts w:ascii="Arial Black" w:hAnsi="Arial Black"/>
          <w:color w:val="0070C0"/>
        </w:rPr>
        <w:t>A</w:t>
      </w:r>
      <w:r w:rsidR="00FC31B8" w:rsidRPr="002D1D10">
        <w:rPr>
          <w:rFonts w:ascii="Arial Black" w:hAnsi="Arial Black"/>
          <w:color w:val="0070C0"/>
        </w:rPr>
        <w:t>NA</w:t>
      </w:r>
      <w:r w:rsidR="00AB4DFF" w:rsidRPr="002D1D10">
        <w:rPr>
          <w:rFonts w:ascii="Arial Black" w:hAnsi="Arial Black"/>
          <w:color w:val="0070C0"/>
        </w:rPr>
        <w:t>CH</w:t>
      </w:r>
      <w:r w:rsidR="00FC31B8" w:rsidRPr="002D1D10">
        <w:rPr>
          <w:rFonts w:ascii="Arial Black" w:hAnsi="Arial Black"/>
          <w:color w:val="0070C0"/>
        </w:rPr>
        <w:t xml:space="preserve"> BUDYNKÓW.</w:t>
      </w:r>
    </w:p>
    <w:p w:rsidR="00976F27" w:rsidRPr="00774DA7" w:rsidRDefault="00AB4DFF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</w:rPr>
      </w:pPr>
      <w:r w:rsidRPr="00BB63A6">
        <w:rPr>
          <w:b w:val="0"/>
          <w:sz w:val="20"/>
        </w:rPr>
        <w:t xml:space="preserve">Nasza instrukcja dotyczy najistotniejszych zasad układania </w:t>
      </w:r>
      <w:proofErr w:type="spellStart"/>
      <w:r w:rsidR="00530F3F" w:rsidRPr="00530F3F">
        <w:rPr>
          <w:sz w:val="20"/>
        </w:rPr>
        <w:t>wysokoparoprzepuszczalnych</w:t>
      </w:r>
      <w:proofErr w:type="spellEnd"/>
      <w:r w:rsidR="00530F3F">
        <w:rPr>
          <w:b w:val="0"/>
          <w:sz w:val="20"/>
        </w:rPr>
        <w:t xml:space="preserve"> </w:t>
      </w:r>
      <w:r>
        <w:rPr>
          <w:sz w:val="20"/>
        </w:rPr>
        <w:t xml:space="preserve">membran, nazywanych dalej „MWK” </w:t>
      </w:r>
      <w:r w:rsidR="007333C1">
        <w:rPr>
          <w:b w:val="0"/>
          <w:sz w:val="20"/>
        </w:rPr>
        <w:t xml:space="preserve">z </w:t>
      </w:r>
      <w:r w:rsidR="007333C1" w:rsidRPr="007333C1">
        <w:rPr>
          <w:sz w:val="20"/>
        </w:rPr>
        <w:t>DWU typ</w:t>
      </w:r>
      <w:r w:rsidRPr="007333C1">
        <w:rPr>
          <w:sz w:val="20"/>
        </w:rPr>
        <w:t xml:space="preserve"> </w:t>
      </w:r>
      <w:r w:rsidR="007333C1">
        <w:rPr>
          <w:sz w:val="20"/>
        </w:rPr>
        <w:t>9</w:t>
      </w:r>
      <w:r w:rsidR="007333C1" w:rsidRPr="007333C1">
        <w:rPr>
          <w:sz w:val="20"/>
        </w:rPr>
        <w:t>0</w:t>
      </w:r>
      <w:r w:rsidR="00123612" w:rsidRPr="007333C1">
        <w:rPr>
          <w:sz w:val="20"/>
        </w:rPr>
        <w:t xml:space="preserve"> – </w:t>
      </w:r>
      <w:r w:rsidR="007333C1" w:rsidRPr="007333C1">
        <w:rPr>
          <w:sz w:val="20"/>
        </w:rPr>
        <w:t xml:space="preserve">typ </w:t>
      </w:r>
      <w:r w:rsidR="00123612" w:rsidRPr="007333C1">
        <w:rPr>
          <w:sz w:val="20"/>
        </w:rPr>
        <w:t>1</w:t>
      </w:r>
      <w:r w:rsidRPr="007333C1">
        <w:rPr>
          <w:sz w:val="20"/>
        </w:rPr>
        <w:t>65</w:t>
      </w:r>
      <w:r w:rsidR="00530F3F">
        <w:rPr>
          <w:rFonts w:cs="Arial"/>
          <w:b w:val="0"/>
          <w:sz w:val="20"/>
        </w:rPr>
        <w:t>,</w:t>
      </w:r>
      <w:r w:rsidRPr="00FC31B8">
        <w:rPr>
          <w:b w:val="0"/>
          <w:sz w:val="20"/>
        </w:rPr>
        <w:t xml:space="preserve"> w funkcji </w:t>
      </w:r>
      <w:proofErr w:type="spellStart"/>
      <w:r w:rsidR="00FC31B8" w:rsidRPr="00FC31B8">
        <w:rPr>
          <w:b w:val="0"/>
          <w:sz w:val="20"/>
        </w:rPr>
        <w:t>wiatroizolacji</w:t>
      </w:r>
      <w:proofErr w:type="spellEnd"/>
      <w:r w:rsidR="00FC31B8" w:rsidRPr="00FC31B8">
        <w:rPr>
          <w:b w:val="0"/>
          <w:sz w:val="20"/>
        </w:rPr>
        <w:t xml:space="preserve"> czyli </w:t>
      </w:r>
      <w:r w:rsidRPr="00FC31B8">
        <w:rPr>
          <w:b w:val="0"/>
          <w:sz w:val="20"/>
        </w:rPr>
        <w:t>materiału</w:t>
      </w:r>
      <w:r w:rsidR="00FC31B8" w:rsidRPr="00FC31B8">
        <w:rPr>
          <w:b w:val="0"/>
          <w:sz w:val="20"/>
        </w:rPr>
        <w:t xml:space="preserve"> osłonowego stosowanego w przegrodach ściennych.</w:t>
      </w:r>
      <w:r w:rsidR="00FC31B8">
        <w:rPr>
          <w:b w:val="0"/>
          <w:sz w:val="20"/>
        </w:rPr>
        <w:t xml:space="preserve"> </w:t>
      </w:r>
      <w:r w:rsidR="00976F27">
        <w:rPr>
          <w:b w:val="0"/>
          <w:sz w:val="20"/>
        </w:rPr>
        <w:t>Możliwe są inne metody montażu uzasadnione rodzaj</w:t>
      </w:r>
      <w:r w:rsidR="00A5319C">
        <w:rPr>
          <w:b w:val="0"/>
          <w:sz w:val="20"/>
        </w:rPr>
        <w:t>em</w:t>
      </w:r>
      <w:r w:rsidR="00976F27">
        <w:rPr>
          <w:b w:val="0"/>
          <w:sz w:val="20"/>
        </w:rPr>
        <w:t xml:space="preserve"> konstrukcji lub stawian</w:t>
      </w:r>
      <w:r w:rsidR="00566B80">
        <w:rPr>
          <w:b w:val="0"/>
          <w:sz w:val="20"/>
        </w:rPr>
        <w:t>ymi</w:t>
      </w:r>
      <w:r w:rsidR="00976F27">
        <w:rPr>
          <w:b w:val="0"/>
          <w:sz w:val="20"/>
        </w:rPr>
        <w:t xml:space="preserve"> </w:t>
      </w:r>
      <w:r w:rsidR="00A5319C">
        <w:rPr>
          <w:b w:val="0"/>
          <w:sz w:val="20"/>
        </w:rPr>
        <w:t xml:space="preserve">budynkom </w:t>
      </w:r>
      <w:r w:rsidR="00976F27">
        <w:rPr>
          <w:b w:val="0"/>
          <w:sz w:val="20"/>
        </w:rPr>
        <w:t>wymagani</w:t>
      </w:r>
      <w:r w:rsidR="00566B80">
        <w:rPr>
          <w:b w:val="0"/>
          <w:sz w:val="20"/>
        </w:rPr>
        <w:t>ami</w:t>
      </w:r>
      <w:r w:rsidR="00976F27">
        <w:rPr>
          <w:b w:val="0"/>
          <w:sz w:val="20"/>
        </w:rPr>
        <w:t>.</w:t>
      </w:r>
    </w:p>
    <w:p w:rsidR="00774DA7" w:rsidRPr="002C050E" w:rsidRDefault="00EF35BA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</w:rPr>
      </w:pPr>
      <w:r>
        <w:rPr>
          <w:rFonts w:cs="Arial"/>
          <w:sz w:val="20"/>
        </w:rPr>
        <w:t xml:space="preserve">MWK </w:t>
      </w:r>
      <w:r w:rsidRPr="00EF35BA">
        <w:rPr>
          <w:rFonts w:cs="Arial"/>
          <w:b w:val="0"/>
          <w:sz w:val="20"/>
        </w:rPr>
        <w:t xml:space="preserve">jako </w:t>
      </w:r>
      <w:proofErr w:type="spellStart"/>
      <w:r w:rsidRPr="00EF35BA">
        <w:rPr>
          <w:rFonts w:cs="Arial"/>
          <w:b w:val="0"/>
          <w:sz w:val="20"/>
        </w:rPr>
        <w:t>w</w:t>
      </w:r>
      <w:r w:rsidR="00774DA7" w:rsidRPr="00EF35BA">
        <w:rPr>
          <w:rFonts w:cs="Arial"/>
          <w:b w:val="0"/>
          <w:sz w:val="20"/>
        </w:rPr>
        <w:t>iatroizolacj</w:t>
      </w:r>
      <w:r w:rsidRPr="00EF35BA">
        <w:rPr>
          <w:rFonts w:cs="Arial"/>
          <w:b w:val="0"/>
          <w:sz w:val="20"/>
        </w:rPr>
        <w:t>e</w:t>
      </w:r>
      <w:proofErr w:type="spellEnd"/>
      <w:r w:rsidR="00774DA7" w:rsidRPr="002C050E">
        <w:rPr>
          <w:rFonts w:cs="Arial"/>
          <w:b w:val="0"/>
          <w:sz w:val="20"/>
        </w:rPr>
        <w:t xml:space="preserve"> stosuje się najczęściej :</w:t>
      </w:r>
    </w:p>
    <w:p w:rsidR="00774DA7" w:rsidRPr="002C050E" w:rsidRDefault="00774DA7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</w:rPr>
      </w:pPr>
      <w:r w:rsidRPr="002C050E">
        <w:rPr>
          <w:rFonts w:cs="Arial"/>
          <w:b w:val="0"/>
          <w:sz w:val="20"/>
        </w:rPr>
        <w:t xml:space="preserve">1) w  ścianach zewnętrznych budynków o konstrukcji szkieletowej drewnianej lub stalowej ocieplonych wełną mineralną </w:t>
      </w:r>
      <w:r w:rsidR="00A5319C">
        <w:rPr>
          <w:rFonts w:cs="Arial"/>
          <w:b w:val="0"/>
          <w:sz w:val="20"/>
        </w:rPr>
        <w:t xml:space="preserve">lub drzewną </w:t>
      </w:r>
      <w:r w:rsidR="00B74921" w:rsidRPr="002C050E">
        <w:rPr>
          <w:rFonts w:cs="Arial"/>
          <w:b w:val="0"/>
          <w:sz w:val="20"/>
        </w:rPr>
        <w:t xml:space="preserve">umieszczoną między elementami konstrukcji </w:t>
      </w:r>
      <w:r w:rsidRPr="002C050E">
        <w:rPr>
          <w:rFonts w:cs="Arial"/>
          <w:b w:val="0"/>
          <w:sz w:val="20"/>
        </w:rPr>
        <w:t>;</w:t>
      </w:r>
    </w:p>
    <w:p w:rsidR="00774DA7" w:rsidRPr="002C050E" w:rsidRDefault="00774DA7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</w:rPr>
      </w:pPr>
      <w:r w:rsidRPr="002C050E">
        <w:rPr>
          <w:rFonts w:cs="Arial"/>
          <w:b w:val="0"/>
          <w:sz w:val="20"/>
        </w:rPr>
        <w:t>2) przy ocieplaniu ścian starych i nowych budynków tzw. metod</w:t>
      </w:r>
      <w:r w:rsidR="00B74921" w:rsidRPr="002C050E">
        <w:rPr>
          <w:rFonts w:cs="Arial"/>
          <w:b w:val="0"/>
          <w:sz w:val="20"/>
        </w:rPr>
        <w:t>ą suchą (ocieplenie na ruszcie) ;</w:t>
      </w:r>
    </w:p>
    <w:p w:rsidR="00B74921" w:rsidRPr="002C050E" w:rsidRDefault="00B74921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</w:rPr>
      </w:pPr>
      <w:r w:rsidRPr="002C050E">
        <w:rPr>
          <w:rFonts w:cs="Arial"/>
          <w:b w:val="0"/>
          <w:sz w:val="20"/>
        </w:rPr>
        <w:t>3) na poszyciu ścian z materiałów drewn</w:t>
      </w:r>
      <w:r w:rsidR="00976F27">
        <w:rPr>
          <w:rFonts w:cs="Arial"/>
          <w:b w:val="0"/>
          <w:sz w:val="20"/>
        </w:rPr>
        <w:t>opochod</w:t>
      </w:r>
      <w:r w:rsidRPr="002C050E">
        <w:rPr>
          <w:rFonts w:cs="Arial"/>
          <w:b w:val="0"/>
          <w:sz w:val="20"/>
        </w:rPr>
        <w:t>nych (np. płyty OSB).</w:t>
      </w:r>
    </w:p>
    <w:p w:rsidR="00EF35BA" w:rsidRDefault="00774DA7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</w:rPr>
      </w:pPr>
      <w:r w:rsidRPr="002C050E">
        <w:rPr>
          <w:rFonts w:cs="Arial"/>
          <w:b w:val="0"/>
          <w:sz w:val="20"/>
        </w:rPr>
        <w:t>W</w:t>
      </w:r>
      <w:r w:rsidR="008F511D">
        <w:rPr>
          <w:rFonts w:cs="Arial"/>
          <w:b w:val="0"/>
          <w:sz w:val="20"/>
        </w:rPr>
        <w:t xml:space="preserve">e wszystkich tych </w:t>
      </w:r>
      <w:r w:rsidRPr="002C050E">
        <w:rPr>
          <w:rFonts w:cs="Arial"/>
          <w:b w:val="0"/>
          <w:sz w:val="20"/>
        </w:rPr>
        <w:t xml:space="preserve">konstrukcjach </w:t>
      </w:r>
      <w:r w:rsidR="00EF35BA" w:rsidRPr="00EF35BA">
        <w:rPr>
          <w:rFonts w:cs="Arial"/>
          <w:sz w:val="20"/>
        </w:rPr>
        <w:t>MWK</w:t>
      </w:r>
      <w:r w:rsidR="008F511D" w:rsidRPr="002C050E">
        <w:rPr>
          <w:rFonts w:cs="Arial"/>
          <w:b w:val="0"/>
          <w:sz w:val="20"/>
        </w:rPr>
        <w:t xml:space="preserve"> </w:t>
      </w:r>
      <w:r w:rsidRPr="002C050E">
        <w:rPr>
          <w:rFonts w:cs="Arial"/>
          <w:b w:val="0"/>
          <w:sz w:val="20"/>
        </w:rPr>
        <w:t xml:space="preserve">przewidziana jest do stosowania po ich zewnętrznej </w:t>
      </w:r>
      <w:r w:rsidR="002A038A" w:rsidRPr="002C050E">
        <w:rPr>
          <w:rFonts w:cs="Arial"/>
          <w:b w:val="0"/>
          <w:sz w:val="20"/>
        </w:rPr>
        <w:t xml:space="preserve">stronie </w:t>
      </w:r>
      <w:r w:rsidR="00B74921" w:rsidRPr="002C050E">
        <w:rPr>
          <w:rFonts w:cs="Arial"/>
          <w:b w:val="0"/>
          <w:sz w:val="20"/>
        </w:rPr>
        <w:t>(rys.1)</w:t>
      </w:r>
      <w:r w:rsidR="002A038A">
        <w:rPr>
          <w:rFonts w:cs="Arial"/>
          <w:b w:val="0"/>
          <w:sz w:val="20"/>
        </w:rPr>
        <w:t xml:space="preserve"> pod elewacją</w:t>
      </w:r>
      <w:r w:rsidR="00041B64">
        <w:rPr>
          <w:rFonts w:cs="Arial"/>
          <w:b w:val="0"/>
          <w:sz w:val="20"/>
        </w:rPr>
        <w:t xml:space="preserve"> na całej powierzchni ścian</w:t>
      </w:r>
      <w:r w:rsidR="00EF35BA">
        <w:rPr>
          <w:rFonts w:cs="Arial"/>
          <w:b w:val="0"/>
          <w:sz w:val="20"/>
        </w:rPr>
        <w:t>.</w:t>
      </w:r>
    </w:p>
    <w:p w:rsidR="00EF35BA" w:rsidRPr="002C050E" w:rsidRDefault="00EF35BA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</w:rPr>
      </w:pPr>
      <w:r w:rsidRPr="002C050E">
        <w:rPr>
          <w:rFonts w:cs="Arial"/>
          <w:b w:val="0"/>
          <w:sz w:val="20"/>
        </w:rPr>
        <w:t xml:space="preserve">Przy </w:t>
      </w:r>
      <w:r>
        <w:rPr>
          <w:rFonts w:cs="Arial"/>
          <w:b w:val="0"/>
          <w:sz w:val="20"/>
        </w:rPr>
        <w:t xml:space="preserve">takim </w:t>
      </w:r>
      <w:r w:rsidRPr="002C050E">
        <w:rPr>
          <w:rFonts w:cs="Arial"/>
          <w:b w:val="0"/>
          <w:sz w:val="20"/>
        </w:rPr>
        <w:t xml:space="preserve">zastosowaniu </w:t>
      </w:r>
      <w:r>
        <w:rPr>
          <w:rFonts w:cs="Arial"/>
          <w:sz w:val="20"/>
        </w:rPr>
        <w:t xml:space="preserve">MWK muszą być zachowane następujące warunki </w:t>
      </w:r>
      <w:r w:rsidRPr="002C050E">
        <w:rPr>
          <w:rFonts w:cs="Arial"/>
          <w:b w:val="0"/>
          <w:sz w:val="20"/>
        </w:rPr>
        <w:t>:</w:t>
      </w:r>
    </w:p>
    <w:p w:rsidR="00414974" w:rsidRDefault="002A038A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Bez względu na budowę i rodzaj</w:t>
      </w:r>
      <w:r w:rsidR="008F511D">
        <w:rPr>
          <w:rFonts w:cs="Arial"/>
          <w:b w:val="0"/>
          <w:sz w:val="20"/>
        </w:rPr>
        <w:t>,</w:t>
      </w:r>
      <w:r w:rsidR="00774DA7" w:rsidRPr="002C050E">
        <w:rPr>
          <w:rFonts w:cs="Arial"/>
          <w:b w:val="0"/>
          <w:sz w:val="20"/>
        </w:rPr>
        <w:t xml:space="preserve"> elewacje musza być wentylowane. Najczęściej stosowanymi na elewacje materiałami są: mur z cegieł klinkierowych lub silikatowych, deski, okładziny betonowe</w:t>
      </w:r>
      <w:r w:rsidR="00F54E65" w:rsidRPr="002C050E">
        <w:rPr>
          <w:rFonts w:cs="Arial"/>
          <w:b w:val="0"/>
          <w:sz w:val="20"/>
        </w:rPr>
        <w:t xml:space="preserve"> i ceramiczne</w:t>
      </w:r>
      <w:r w:rsidR="00774DA7" w:rsidRPr="002C050E">
        <w:rPr>
          <w:rFonts w:cs="Arial"/>
          <w:b w:val="0"/>
          <w:sz w:val="20"/>
        </w:rPr>
        <w:t xml:space="preserve">, plastikowe i drewniane, metalowe kasetony i blachy profilowane. </w:t>
      </w:r>
    </w:p>
    <w:p w:rsidR="00414974" w:rsidRDefault="005F3970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rFonts w:cs="Arial"/>
          <w:b w:val="0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4004945</wp:posOffset>
            </wp:positionH>
            <wp:positionV relativeFrom="margin">
              <wp:posOffset>2899410</wp:posOffset>
            </wp:positionV>
            <wp:extent cx="2141220" cy="3194685"/>
            <wp:effectExtent l="19050" t="19050" r="11430" b="24765"/>
            <wp:wrapSquare wrapText="bothSides"/>
            <wp:docPr id="8" name="Obraz 6" descr="rys. 1 - 9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1 - 9c-b.tif"/>
                    <pic:cNvPicPr/>
                  </pic:nvPicPr>
                  <pic:blipFill>
                    <a:blip r:embed="rId7" cstate="print"/>
                    <a:srcRect r="10641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3194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414974" w:rsidRPr="00414974">
        <w:rPr>
          <w:rFonts w:cs="Arial"/>
          <w:sz w:val="20"/>
        </w:rPr>
        <w:t>MWK</w:t>
      </w:r>
      <w:r w:rsidR="00414974" w:rsidRPr="00414974">
        <w:rPr>
          <w:rFonts w:cs="Arial"/>
          <w:b w:val="0"/>
          <w:sz w:val="20"/>
        </w:rPr>
        <w:t xml:space="preserve"> </w:t>
      </w:r>
      <w:r w:rsidR="002A038A" w:rsidRPr="00414974">
        <w:rPr>
          <w:rFonts w:cs="Arial"/>
          <w:b w:val="0"/>
          <w:sz w:val="20"/>
        </w:rPr>
        <w:t xml:space="preserve">musi być </w:t>
      </w:r>
      <w:r w:rsidR="00774DA7" w:rsidRPr="00414974">
        <w:rPr>
          <w:rFonts w:cs="Arial"/>
          <w:b w:val="0"/>
          <w:sz w:val="20"/>
        </w:rPr>
        <w:t xml:space="preserve">zamontowana pod elewacją wentylowaną czyli między elewacją a </w:t>
      </w:r>
      <w:proofErr w:type="spellStart"/>
      <w:r w:rsidR="00774DA7" w:rsidRPr="00414974">
        <w:rPr>
          <w:rFonts w:cs="Arial"/>
          <w:b w:val="0"/>
          <w:sz w:val="20"/>
        </w:rPr>
        <w:t>wiatroizolacją</w:t>
      </w:r>
      <w:proofErr w:type="spellEnd"/>
      <w:r w:rsidR="00774DA7" w:rsidRPr="00414974">
        <w:rPr>
          <w:rFonts w:cs="Arial"/>
          <w:b w:val="0"/>
          <w:sz w:val="20"/>
        </w:rPr>
        <w:t xml:space="preserve"> musi być zachowany dystans minimum 2</w:t>
      </w:r>
      <w:r w:rsidR="00566B80">
        <w:rPr>
          <w:rFonts w:cs="Arial"/>
          <w:b w:val="0"/>
          <w:sz w:val="20"/>
        </w:rPr>
        <w:t xml:space="preserve"> </w:t>
      </w:r>
      <w:r w:rsidR="00774DA7" w:rsidRPr="00414974">
        <w:rPr>
          <w:rFonts w:cs="Arial"/>
          <w:b w:val="0"/>
          <w:sz w:val="20"/>
        </w:rPr>
        <w:t xml:space="preserve">cm a powstała w ten sposób szczelina wentylacyjna musi mieć wlot </w:t>
      </w:r>
      <w:r w:rsidR="00414974">
        <w:rPr>
          <w:rFonts w:cs="Arial"/>
          <w:b w:val="0"/>
          <w:sz w:val="20"/>
        </w:rPr>
        <w:t>na dole i wylot na górze ściany</w:t>
      </w:r>
      <w:r w:rsidR="00F54E65" w:rsidRPr="00414974">
        <w:rPr>
          <w:rFonts w:cs="Arial"/>
          <w:b w:val="0"/>
          <w:sz w:val="20"/>
        </w:rPr>
        <w:t>;</w:t>
      </w:r>
      <w:r w:rsidR="00774DA7" w:rsidRPr="00414974">
        <w:rPr>
          <w:rFonts w:cs="Arial"/>
          <w:b w:val="0"/>
          <w:sz w:val="20"/>
        </w:rPr>
        <w:t xml:space="preserve"> </w:t>
      </w:r>
    </w:p>
    <w:p w:rsidR="00414974" w:rsidRPr="00414974" w:rsidRDefault="00414974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414974">
        <w:rPr>
          <w:rFonts w:cs="Arial"/>
          <w:b w:val="0"/>
          <w:sz w:val="20"/>
        </w:rPr>
        <w:t>S</w:t>
      </w:r>
      <w:r w:rsidR="00774DA7" w:rsidRPr="00414974">
        <w:rPr>
          <w:rFonts w:cs="Arial"/>
          <w:b w:val="0"/>
          <w:sz w:val="20"/>
        </w:rPr>
        <w:t xml:space="preserve">ystemy kotwienia okładzin elewacyjnych muszą zapewniać szczelność warstwy </w:t>
      </w:r>
      <w:proofErr w:type="spellStart"/>
      <w:r w:rsidR="00774DA7" w:rsidRPr="00414974">
        <w:rPr>
          <w:rFonts w:cs="Arial"/>
          <w:b w:val="0"/>
          <w:sz w:val="20"/>
        </w:rPr>
        <w:t>wiatroizolac</w:t>
      </w:r>
      <w:r>
        <w:rPr>
          <w:rFonts w:cs="Arial"/>
          <w:b w:val="0"/>
          <w:sz w:val="20"/>
        </w:rPr>
        <w:t>y</w:t>
      </w:r>
      <w:r w:rsidR="00774DA7" w:rsidRPr="00414974">
        <w:rPr>
          <w:rFonts w:cs="Arial"/>
          <w:b w:val="0"/>
          <w:sz w:val="20"/>
        </w:rPr>
        <w:t>j</w:t>
      </w:r>
      <w:r>
        <w:rPr>
          <w:rFonts w:cs="Arial"/>
          <w:b w:val="0"/>
          <w:sz w:val="20"/>
        </w:rPr>
        <w:t>nej</w:t>
      </w:r>
      <w:proofErr w:type="spellEnd"/>
      <w:r>
        <w:rPr>
          <w:rFonts w:cs="Arial"/>
          <w:b w:val="0"/>
          <w:sz w:val="20"/>
        </w:rPr>
        <w:t xml:space="preserve"> utworzonej </w:t>
      </w:r>
      <w:r w:rsidR="00A5319C">
        <w:rPr>
          <w:rFonts w:cs="Arial"/>
          <w:b w:val="0"/>
          <w:sz w:val="20"/>
        </w:rPr>
        <w:t>pr</w:t>
      </w:r>
      <w:r>
        <w:rPr>
          <w:rFonts w:cs="Arial"/>
          <w:b w:val="0"/>
          <w:sz w:val="20"/>
        </w:rPr>
        <w:t>z</w:t>
      </w:r>
      <w:r w:rsidR="00A5319C">
        <w:rPr>
          <w:rFonts w:cs="Arial"/>
          <w:b w:val="0"/>
          <w:sz w:val="20"/>
        </w:rPr>
        <w:t>ez</w:t>
      </w:r>
      <w:r>
        <w:rPr>
          <w:rFonts w:cs="Arial"/>
          <w:b w:val="0"/>
          <w:sz w:val="20"/>
        </w:rPr>
        <w:t xml:space="preserve"> </w:t>
      </w:r>
      <w:r w:rsidRPr="00414974">
        <w:rPr>
          <w:rFonts w:cs="Arial"/>
          <w:sz w:val="20"/>
        </w:rPr>
        <w:t>MWK</w:t>
      </w:r>
      <w:r w:rsidR="00774DA7" w:rsidRPr="00414974">
        <w:rPr>
          <w:rFonts w:cs="Arial"/>
          <w:b w:val="0"/>
          <w:sz w:val="20"/>
        </w:rPr>
        <w:t>;</w:t>
      </w:r>
    </w:p>
    <w:p w:rsidR="00414974" w:rsidRDefault="00414974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414974">
        <w:rPr>
          <w:b w:val="0"/>
          <w:sz w:val="20"/>
        </w:rPr>
        <w:t>W</w:t>
      </w:r>
      <w:r w:rsidR="00FC341A" w:rsidRPr="00414974">
        <w:rPr>
          <w:b w:val="0"/>
          <w:sz w:val="20"/>
        </w:rPr>
        <w:t xml:space="preserve">arunkiem prawidłowego działania </w:t>
      </w:r>
      <w:r w:rsidRPr="00414974">
        <w:rPr>
          <w:rFonts w:cs="Arial"/>
          <w:sz w:val="20"/>
        </w:rPr>
        <w:t>MWK</w:t>
      </w:r>
      <w:r w:rsidRPr="00414974">
        <w:rPr>
          <w:b w:val="0"/>
          <w:sz w:val="20"/>
        </w:rPr>
        <w:t xml:space="preserve"> </w:t>
      </w:r>
      <w:r w:rsidR="000202E3" w:rsidRPr="00414974">
        <w:rPr>
          <w:b w:val="0"/>
          <w:sz w:val="20"/>
        </w:rPr>
        <w:t xml:space="preserve">jest </w:t>
      </w:r>
      <w:r w:rsidR="00FC341A" w:rsidRPr="00414974">
        <w:rPr>
          <w:b w:val="0"/>
          <w:sz w:val="20"/>
        </w:rPr>
        <w:t>zamontowan</w:t>
      </w:r>
      <w:r w:rsidR="000202E3" w:rsidRPr="00414974">
        <w:rPr>
          <w:b w:val="0"/>
          <w:sz w:val="20"/>
        </w:rPr>
        <w:t>ie</w:t>
      </w:r>
      <w:r w:rsidR="00FC341A" w:rsidRPr="00414974">
        <w:rPr>
          <w:b w:val="0"/>
          <w:sz w:val="20"/>
        </w:rPr>
        <w:t xml:space="preserve"> </w:t>
      </w:r>
      <w:r w:rsidR="00774DA7" w:rsidRPr="00414974">
        <w:rPr>
          <w:b w:val="0"/>
          <w:sz w:val="20"/>
        </w:rPr>
        <w:t xml:space="preserve">paraizolacji </w:t>
      </w:r>
      <w:r w:rsidR="00FC341A" w:rsidRPr="00414974">
        <w:rPr>
          <w:b w:val="0"/>
          <w:sz w:val="20"/>
        </w:rPr>
        <w:t>o</w:t>
      </w:r>
      <w:r w:rsidR="000202E3" w:rsidRPr="00414974">
        <w:rPr>
          <w:b w:val="0"/>
          <w:sz w:val="20"/>
        </w:rPr>
        <w:t>d</w:t>
      </w:r>
      <w:r w:rsidR="00FC341A" w:rsidRPr="00414974">
        <w:rPr>
          <w:b w:val="0"/>
          <w:sz w:val="20"/>
        </w:rPr>
        <w:t xml:space="preserve"> </w:t>
      </w:r>
      <w:r w:rsidR="000202E3" w:rsidRPr="00414974">
        <w:rPr>
          <w:b w:val="0"/>
          <w:sz w:val="20"/>
        </w:rPr>
        <w:t>w</w:t>
      </w:r>
      <w:r w:rsidR="00FC341A" w:rsidRPr="00414974">
        <w:rPr>
          <w:b w:val="0"/>
          <w:sz w:val="20"/>
        </w:rPr>
        <w:t>ewnętrznej stron</w:t>
      </w:r>
      <w:r w:rsidR="000202E3" w:rsidRPr="00414974">
        <w:rPr>
          <w:b w:val="0"/>
          <w:sz w:val="20"/>
        </w:rPr>
        <w:t>y</w:t>
      </w:r>
      <w:r w:rsidR="00FC341A" w:rsidRPr="00414974">
        <w:rPr>
          <w:b w:val="0"/>
          <w:sz w:val="20"/>
        </w:rPr>
        <w:t xml:space="preserve"> </w:t>
      </w:r>
      <w:r w:rsidR="000202E3" w:rsidRPr="00414974">
        <w:rPr>
          <w:b w:val="0"/>
          <w:sz w:val="20"/>
        </w:rPr>
        <w:t xml:space="preserve">osłanianych </w:t>
      </w:r>
      <w:r w:rsidR="00FC341A" w:rsidRPr="00414974">
        <w:rPr>
          <w:b w:val="0"/>
          <w:sz w:val="20"/>
        </w:rPr>
        <w:t>ścian szkieletowych</w:t>
      </w:r>
      <w:r w:rsidR="00774DA7" w:rsidRPr="00414974">
        <w:rPr>
          <w:b w:val="0"/>
          <w:sz w:val="20"/>
        </w:rPr>
        <w:t>;</w:t>
      </w:r>
    </w:p>
    <w:p w:rsidR="00414974" w:rsidRDefault="00414974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414974">
        <w:rPr>
          <w:rFonts w:cs="Arial"/>
          <w:sz w:val="20"/>
        </w:rPr>
        <w:t>MWK</w:t>
      </w:r>
      <w:r w:rsidRPr="00414974">
        <w:rPr>
          <w:b w:val="0"/>
          <w:sz w:val="20"/>
        </w:rPr>
        <w:t xml:space="preserve"> </w:t>
      </w:r>
      <w:r w:rsidR="00271EE0" w:rsidRPr="00414974">
        <w:rPr>
          <w:b w:val="0"/>
          <w:sz w:val="20"/>
        </w:rPr>
        <w:t>może być układana na poszyciu z desek lub bezpośrednio na termoizolacji szarą stroną do wewnątrz a napisami na zewnątrz</w:t>
      </w:r>
      <w:r w:rsidR="00774DA7" w:rsidRPr="00414974">
        <w:rPr>
          <w:b w:val="0"/>
          <w:sz w:val="20"/>
        </w:rPr>
        <w:t>;</w:t>
      </w:r>
    </w:p>
    <w:p w:rsidR="00414974" w:rsidRDefault="00414974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414974">
        <w:rPr>
          <w:rFonts w:cs="Arial"/>
          <w:sz w:val="20"/>
        </w:rPr>
        <w:t>MWK</w:t>
      </w:r>
      <w:r w:rsidRPr="00414974">
        <w:rPr>
          <w:b w:val="0"/>
          <w:sz w:val="20"/>
        </w:rPr>
        <w:t xml:space="preserve"> </w:t>
      </w:r>
      <w:r w:rsidR="00EB1E4E" w:rsidRPr="00414974">
        <w:rPr>
          <w:b w:val="0"/>
          <w:sz w:val="20"/>
        </w:rPr>
        <w:t xml:space="preserve">przybija się wstępnie </w:t>
      </w:r>
      <w:r w:rsidR="009D3D1D" w:rsidRPr="00414974">
        <w:rPr>
          <w:b w:val="0"/>
          <w:sz w:val="20"/>
        </w:rPr>
        <w:t xml:space="preserve">zszywkami lub gwoździami </w:t>
      </w:r>
      <w:r w:rsidR="00EB1E4E" w:rsidRPr="00414974">
        <w:rPr>
          <w:b w:val="0"/>
          <w:sz w:val="20"/>
        </w:rPr>
        <w:t xml:space="preserve">bezpośrednio do </w:t>
      </w:r>
      <w:r w:rsidR="009D3D1D" w:rsidRPr="00414974">
        <w:rPr>
          <w:b w:val="0"/>
          <w:sz w:val="20"/>
        </w:rPr>
        <w:t xml:space="preserve">drewnianych belek </w:t>
      </w:r>
      <w:r w:rsidR="00EB1E4E" w:rsidRPr="00414974">
        <w:rPr>
          <w:b w:val="0"/>
          <w:sz w:val="20"/>
        </w:rPr>
        <w:t>ko</w:t>
      </w:r>
      <w:r w:rsidR="009D3D1D" w:rsidRPr="00414974">
        <w:rPr>
          <w:b w:val="0"/>
          <w:sz w:val="20"/>
        </w:rPr>
        <w:t>nstrukcji</w:t>
      </w:r>
      <w:r w:rsidR="00EB1E4E" w:rsidRPr="00414974">
        <w:rPr>
          <w:b w:val="0"/>
          <w:sz w:val="20"/>
        </w:rPr>
        <w:t xml:space="preserve">, a następnie  dociska </w:t>
      </w:r>
      <w:r w:rsidR="009D3D1D" w:rsidRPr="00414974">
        <w:rPr>
          <w:b w:val="0"/>
          <w:sz w:val="20"/>
        </w:rPr>
        <w:t>listwami</w:t>
      </w:r>
      <w:r w:rsidR="00EB1E4E" w:rsidRPr="00414974">
        <w:rPr>
          <w:b w:val="0"/>
          <w:sz w:val="20"/>
        </w:rPr>
        <w:t xml:space="preserve"> </w:t>
      </w:r>
      <w:r w:rsidR="007579A0" w:rsidRPr="00414974">
        <w:rPr>
          <w:b w:val="0"/>
          <w:sz w:val="20"/>
        </w:rPr>
        <w:t xml:space="preserve">montowanymi </w:t>
      </w:r>
      <w:r w:rsidR="00EB1E4E" w:rsidRPr="00414974">
        <w:rPr>
          <w:b w:val="0"/>
          <w:sz w:val="20"/>
        </w:rPr>
        <w:t>p</w:t>
      </w:r>
      <w:r w:rsidR="004160E8" w:rsidRPr="00414974">
        <w:rPr>
          <w:b w:val="0"/>
          <w:sz w:val="20"/>
        </w:rPr>
        <w:t>i</w:t>
      </w:r>
      <w:r w:rsidR="00EB1E4E" w:rsidRPr="00414974">
        <w:rPr>
          <w:b w:val="0"/>
          <w:sz w:val="20"/>
        </w:rPr>
        <w:t>o</w:t>
      </w:r>
      <w:r w:rsidR="004160E8" w:rsidRPr="00414974">
        <w:rPr>
          <w:b w:val="0"/>
          <w:sz w:val="20"/>
        </w:rPr>
        <w:t>n</w:t>
      </w:r>
      <w:r w:rsidR="00EB1E4E" w:rsidRPr="00414974">
        <w:rPr>
          <w:b w:val="0"/>
          <w:sz w:val="20"/>
        </w:rPr>
        <w:t>o</w:t>
      </w:r>
      <w:r w:rsidR="004160E8" w:rsidRPr="00414974">
        <w:rPr>
          <w:b w:val="0"/>
          <w:sz w:val="20"/>
        </w:rPr>
        <w:t>wo</w:t>
      </w:r>
      <w:r w:rsidR="007579A0" w:rsidRPr="00414974">
        <w:rPr>
          <w:b w:val="0"/>
          <w:sz w:val="20"/>
        </w:rPr>
        <w:t xml:space="preserve"> (ze względu na przepływ powietrza);</w:t>
      </w:r>
    </w:p>
    <w:p w:rsidR="00414974" w:rsidRDefault="00414974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414974">
        <w:rPr>
          <w:b w:val="0"/>
          <w:sz w:val="20"/>
        </w:rPr>
        <w:t>W</w:t>
      </w:r>
      <w:r w:rsidR="00271EE0" w:rsidRPr="00414974">
        <w:rPr>
          <w:b w:val="0"/>
          <w:sz w:val="20"/>
        </w:rPr>
        <w:t xml:space="preserve"> przypadku </w:t>
      </w:r>
      <w:r w:rsidR="007579A0" w:rsidRPr="00414974">
        <w:rPr>
          <w:b w:val="0"/>
          <w:sz w:val="20"/>
        </w:rPr>
        <w:t xml:space="preserve">konstrukcji stalowych wstępne mocowanie </w:t>
      </w:r>
      <w:r w:rsidRPr="00414974">
        <w:rPr>
          <w:rFonts w:cs="Arial"/>
          <w:sz w:val="20"/>
        </w:rPr>
        <w:t>MWK</w:t>
      </w:r>
      <w:r w:rsidRPr="00414974">
        <w:rPr>
          <w:b w:val="0"/>
          <w:sz w:val="20"/>
        </w:rPr>
        <w:t xml:space="preserve"> </w:t>
      </w:r>
      <w:r w:rsidR="007579A0" w:rsidRPr="00414974">
        <w:rPr>
          <w:b w:val="0"/>
          <w:sz w:val="20"/>
        </w:rPr>
        <w:t>trzeba wykonać przy pomocy dwustronnych taśm samoprzylepnych (MARMA N2)</w:t>
      </w:r>
      <w:r w:rsidR="00A5319C">
        <w:rPr>
          <w:b w:val="0"/>
          <w:sz w:val="20"/>
        </w:rPr>
        <w:t xml:space="preserve"> lub klejów</w:t>
      </w:r>
      <w:r w:rsidR="007579A0" w:rsidRPr="00414974">
        <w:rPr>
          <w:b w:val="0"/>
          <w:sz w:val="20"/>
        </w:rPr>
        <w:t xml:space="preserve"> a mocowanie zasadnicze zapewniają systemy  mocujące elewacje (przez dociskanie do konstrukcji);</w:t>
      </w:r>
    </w:p>
    <w:p w:rsidR="00414974" w:rsidRDefault="00414974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414974">
        <w:rPr>
          <w:b w:val="0"/>
          <w:sz w:val="20"/>
        </w:rPr>
        <w:t>Z</w:t>
      </w:r>
      <w:r w:rsidR="007579A0" w:rsidRPr="00414974">
        <w:rPr>
          <w:b w:val="0"/>
          <w:sz w:val="20"/>
        </w:rPr>
        <w:t xml:space="preserve">arówno na konstrukcjach drewnianych jak i metalowych </w:t>
      </w:r>
      <w:r w:rsidRPr="00414974">
        <w:rPr>
          <w:rFonts w:cs="Arial"/>
          <w:sz w:val="20"/>
        </w:rPr>
        <w:t>MWK</w:t>
      </w:r>
      <w:r w:rsidRPr="00414974">
        <w:rPr>
          <w:rFonts w:cs="Arial"/>
          <w:b w:val="0"/>
          <w:sz w:val="20"/>
        </w:rPr>
        <w:t xml:space="preserve"> </w:t>
      </w:r>
      <w:r w:rsidR="007579A0" w:rsidRPr="00414974">
        <w:rPr>
          <w:rFonts w:cs="Arial"/>
          <w:b w:val="0"/>
          <w:sz w:val="20"/>
        </w:rPr>
        <w:t xml:space="preserve">można układać równolegle lub </w:t>
      </w:r>
      <w:r w:rsidR="00271EE0" w:rsidRPr="00414974">
        <w:rPr>
          <w:b w:val="0"/>
          <w:sz w:val="20"/>
        </w:rPr>
        <w:t>prostopad</w:t>
      </w:r>
      <w:r w:rsidR="007579A0" w:rsidRPr="00414974">
        <w:rPr>
          <w:b w:val="0"/>
          <w:sz w:val="20"/>
        </w:rPr>
        <w:t>l</w:t>
      </w:r>
      <w:r w:rsidR="00271EE0" w:rsidRPr="00414974">
        <w:rPr>
          <w:b w:val="0"/>
          <w:sz w:val="20"/>
        </w:rPr>
        <w:t>e</w:t>
      </w:r>
      <w:r w:rsidR="007579A0" w:rsidRPr="00414974">
        <w:rPr>
          <w:b w:val="0"/>
          <w:sz w:val="20"/>
        </w:rPr>
        <w:t xml:space="preserve"> d</w:t>
      </w:r>
      <w:r w:rsidR="00271EE0" w:rsidRPr="00414974">
        <w:rPr>
          <w:b w:val="0"/>
          <w:sz w:val="20"/>
        </w:rPr>
        <w:t xml:space="preserve">o </w:t>
      </w:r>
      <w:r w:rsidR="007579A0" w:rsidRPr="00414974">
        <w:rPr>
          <w:b w:val="0"/>
          <w:sz w:val="20"/>
        </w:rPr>
        <w:t xml:space="preserve">fundamentów </w:t>
      </w:r>
      <w:r w:rsidR="00F91EDA" w:rsidRPr="00414974">
        <w:rPr>
          <w:rFonts w:cs="Arial"/>
          <w:b w:val="0"/>
          <w:sz w:val="20"/>
        </w:rPr>
        <w:t xml:space="preserve">pasmami łączonymi </w:t>
      </w:r>
      <w:r w:rsidR="007579A0" w:rsidRPr="00414974">
        <w:rPr>
          <w:b w:val="0"/>
          <w:sz w:val="20"/>
        </w:rPr>
        <w:t>na</w:t>
      </w:r>
      <w:r w:rsidR="00271EE0" w:rsidRPr="00414974">
        <w:rPr>
          <w:b w:val="0"/>
          <w:sz w:val="20"/>
        </w:rPr>
        <w:t xml:space="preserve"> zakłady </w:t>
      </w:r>
      <w:r w:rsidR="00F91EDA" w:rsidRPr="00414974">
        <w:rPr>
          <w:b w:val="0"/>
          <w:sz w:val="20"/>
        </w:rPr>
        <w:t>o szerokości 15</w:t>
      </w:r>
      <w:r w:rsidR="00A5319C">
        <w:rPr>
          <w:b w:val="0"/>
          <w:sz w:val="20"/>
        </w:rPr>
        <w:t xml:space="preserve"> </w:t>
      </w:r>
      <w:r w:rsidR="00F91EDA" w:rsidRPr="00414974">
        <w:rPr>
          <w:b w:val="0"/>
          <w:sz w:val="20"/>
        </w:rPr>
        <w:t>cm  (rys.</w:t>
      </w:r>
      <w:r w:rsidR="00976F27" w:rsidRPr="00414974">
        <w:rPr>
          <w:b w:val="0"/>
          <w:sz w:val="20"/>
        </w:rPr>
        <w:t>2</w:t>
      </w:r>
      <w:r w:rsidR="00F91EDA" w:rsidRPr="00414974">
        <w:rPr>
          <w:b w:val="0"/>
          <w:sz w:val="20"/>
        </w:rPr>
        <w:t xml:space="preserve">) oznaczone </w:t>
      </w:r>
      <w:r w:rsidR="003B2632" w:rsidRPr="00414974">
        <w:rPr>
          <w:b w:val="0"/>
          <w:sz w:val="20"/>
        </w:rPr>
        <w:t xml:space="preserve">na włókninie zewnętrznej </w:t>
      </w:r>
      <w:r w:rsidR="00F91EDA" w:rsidRPr="00414974">
        <w:rPr>
          <w:b w:val="0"/>
          <w:sz w:val="20"/>
        </w:rPr>
        <w:t>drukowaną linią przerywaną;</w:t>
      </w:r>
    </w:p>
    <w:p w:rsidR="00414974" w:rsidRDefault="00414974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414974">
        <w:rPr>
          <w:b w:val="0"/>
          <w:sz w:val="20"/>
        </w:rPr>
        <w:t>P</w:t>
      </w:r>
      <w:r w:rsidR="008F511D" w:rsidRPr="00414974">
        <w:rPr>
          <w:b w:val="0"/>
          <w:sz w:val="20"/>
        </w:rPr>
        <w:t xml:space="preserve">rzy konieczności realizacji mniejszych zakładów trzeba je zakleić taśmami samoprzylepnymi </w:t>
      </w:r>
      <w:r w:rsidR="00A5319C">
        <w:rPr>
          <w:b w:val="0"/>
          <w:sz w:val="20"/>
        </w:rPr>
        <w:t xml:space="preserve">(rys.2) </w:t>
      </w:r>
      <w:r w:rsidR="008F511D" w:rsidRPr="00414974">
        <w:rPr>
          <w:b w:val="0"/>
          <w:sz w:val="20"/>
        </w:rPr>
        <w:t>– minimalny zakład klejony to 5</w:t>
      </w:r>
      <w:r w:rsidR="00A5319C">
        <w:rPr>
          <w:b w:val="0"/>
          <w:sz w:val="20"/>
        </w:rPr>
        <w:t xml:space="preserve"> </w:t>
      </w:r>
      <w:r w:rsidR="008F511D" w:rsidRPr="00414974">
        <w:rPr>
          <w:b w:val="0"/>
          <w:sz w:val="20"/>
        </w:rPr>
        <w:t>cm;</w:t>
      </w:r>
    </w:p>
    <w:p w:rsidR="009917A1" w:rsidRDefault="00414974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9917A1">
        <w:rPr>
          <w:b w:val="0"/>
          <w:sz w:val="20"/>
        </w:rPr>
        <w:t>W</w:t>
      </w:r>
      <w:r w:rsidR="00F91EDA" w:rsidRPr="009917A1">
        <w:rPr>
          <w:b w:val="0"/>
          <w:sz w:val="20"/>
        </w:rPr>
        <w:t xml:space="preserve"> przypadku łącz</w:t>
      </w:r>
      <w:r w:rsidR="00F54E65" w:rsidRPr="009917A1">
        <w:rPr>
          <w:b w:val="0"/>
          <w:sz w:val="20"/>
        </w:rPr>
        <w:t>e</w:t>
      </w:r>
      <w:r w:rsidR="00F91EDA" w:rsidRPr="009917A1">
        <w:rPr>
          <w:b w:val="0"/>
          <w:sz w:val="20"/>
        </w:rPr>
        <w:t xml:space="preserve">nia pasma w jednym ciągu, zakład </w:t>
      </w:r>
      <w:r w:rsidR="00271EE0" w:rsidRPr="009917A1">
        <w:rPr>
          <w:b w:val="0"/>
          <w:sz w:val="20"/>
        </w:rPr>
        <w:t>powinno się kleić za pomocą taśm samoprzylepnych (rys.</w:t>
      </w:r>
      <w:r w:rsidR="00976F27" w:rsidRPr="009917A1">
        <w:rPr>
          <w:b w:val="0"/>
          <w:sz w:val="20"/>
        </w:rPr>
        <w:t>2</w:t>
      </w:r>
      <w:r w:rsidR="00271EE0" w:rsidRPr="009917A1">
        <w:rPr>
          <w:b w:val="0"/>
          <w:sz w:val="20"/>
        </w:rPr>
        <w:t>)</w:t>
      </w:r>
      <w:r w:rsidR="00F91EDA" w:rsidRPr="009917A1">
        <w:rPr>
          <w:b w:val="0"/>
          <w:sz w:val="20"/>
        </w:rPr>
        <w:t xml:space="preserve"> a</w:t>
      </w:r>
      <w:r w:rsidR="00271EE0" w:rsidRPr="009917A1">
        <w:rPr>
          <w:b w:val="0"/>
          <w:sz w:val="20"/>
        </w:rPr>
        <w:t xml:space="preserve"> </w:t>
      </w:r>
      <w:r w:rsidR="00F91EDA" w:rsidRPr="009917A1">
        <w:rPr>
          <w:b w:val="0"/>
          <w:sz w:val="20"/>
        </w:rPr>
        <w:t>miejsce k</w:t>
      </w:r>
      <w:r w:rsidR="00271EE0" w:rsidRPr="009917A1">
        <w:rPr>
          <w:b w:val="0"/>
          <w:sz w:val="20"/>
        </w:rPr>
        <w:t>leje</w:t>
      </w:r>
      <w:r w:rsidR="00F91EDA" w:rsidRPr="009917A1">
        <w:rPr>
          <w:b w:val="0"/>
          <w:sz w:val="20"/>
        </w:rPr>
        <w:t>nia</w:t>
      </w:r>
      <w:r w:rsidR="00271EE0" w:rsidRPr="009917A1">
        <w:rPr>
          <w:b w:val="0"/>
          <w:sz w:val="20"/>
        </w:rPr>
        <w:t xml:space="preserve"> </w:t>
      </w:r>
      <w:r w:rsidR="00F91EDA" w:rsidRPr="009917A1">
        <w:rPr>
          <w:b w:val="0"/>
          <w:sz w:val="20"/>
        </w:rPr>
        <w:t>trzeba tak dobrać aby łączenie leżało na sztywnym podłożu;</w:t>
      </w:r>
    </w:p>
    <w:p w:rsidR="009917A1" w:rsidRDefault="009917A1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9917A1">
        <w:rPr>
          <w:b w:val="0"/>
          <w:sz w:val="20"/>
        </w:rPr>
        <w:t>P</w:t>
      </w:r>
      <w:r w:rsidR="003B2632" w:rsidRPr="009917A1">
        <w:rPr>
          <w:b w:val="0"/>
          <w:sz w:val="20"/>
        </w:rPr>
        <w:t xml:space="preserve">od </w:t>
      </w:r>
      <w:r w:rsidR="00271EE0" w:rsidRPr="009917A1">
        <w:rPr>
          <w:b w:val="0"/>
          <w:sz w:val="20"/>
        </w:rPr>
        <w:t>okape</w:t>
      </w:r>
      <w:r w:rsidR="003B2632" w:rsidRPr="009917A1">
        <w:rPr>
          <w:b w:val="0"/>
          <w:sz w:val="20"/>
        </w:rPr>
        <w:t>m i przy fundamencie</w:t>
      </w:r>
      <w:r w:rsidR="00271EE0" w:rsidRPr="009917A1">
        <w:rPr>
          <w:sz w:val="20"/>
        </w:rPr>
        <w:t xml:space="preserve"> </w:t>
      </w:r>
      <w:r w:rsidR="00414974" w:rsidRPr="009917A1">
        <w:rPr>
          <w:rFonts w:cs="Arial"/>
          <w:sz w:val="20"/>
        </w:rPr>
        <w:t>MWK</w:t>
      </w:r>
      <w:r w:rsidR="00414974" w:rsidRPr="009917A1">
        <w:rPr>
          <w:b w:val="0"/>
          <w:sz w:val="20"/>
        </w:rPr>
        <w:t xml:space="preserve"> </w:t>
      </w:r>
      <w:r w:rsidR="00271EE0" w:rsidRPr="009917A1">
        <w:rPr>
          <w:b w:val="0"/>
          <w:sz w:val="20"/>
        </w:rPr>
        <w:t xml:space="preserve">powinna być </w:t>
      </w:r>
      <w:r w:rsidR="003B2632" w:rsidRPr="009917A1">
        <w:rPr>
          <w:b w:val="0"/>
          <w:sz w:val="20"/>
        </w:rPr>
        <w:t>ułożo</w:t>
      </w:r>
      <w:r w:rsidR="00271EE0" w:rsidRPr="009917A1">
        <w:rPr>
          <w:b w:val="0"/>
          <w:sz w:val="20"/>
        </w:rPr>
        <w:t xml:space="preserve">na </w:t>
      </w:r>
      <w:r w:rsidR="003B2632" w:rsidRPr="009917A1">
        <w:rPr>
          <w:b w:val="0"/>
          <w:sz w:val="20"/>
        </w:rPr>
        <w:t>szczelnie tak aby połączenie z tymi elementami nie zawierało szczelin i szpar odsłaniających termoizolację lub stanowiło prześwit do środka budynku</w:t>
      </w:r>
      <w:r w:rsidR="004160E8" w:rsidRPr="009917A1">
        <w:rPr>
          <w:b w:val="0"/>
          <w:sz w:val="20"/>
        </w:rPr>
        <w:t xml:space="preserve"> ; połączenia te należy uszczelniać taśmą MARMA B2</w:t>
      </w:r>
      <w:r w:rsidR="003B2632" w:rsidRPr="009917A1">
        <w:rPr>
          <w:b w:val="0"/>
          <w:sz w:val="20"/>
        </w:rPr>
        <w:t xml:space="preserve"> </w:t>
      </w:r>
      <w:r w:rsidR="007A44ED" w:rsidRPr="009917A1">
        <w:rPr>
          <w:b w:val="0"/>
          <w:sz w:val="20"/>
        </w:rPr>
        <w:t xml:space="preserve">lub </w:t>
      </w:r>
      <w:r w:rsidR="00A5319C">
        <w:rPr>
          <w:b w:val="0"/>
          <w:sz w:val="20"/>
        </w:rPr>
        <w:t>odpowiednimi klejami</w:t>
      </w:r>
      <w:r w:rsidR="007A44ED" w:rsidRPr="009917A1">
        <w:rPr>
          <w:b w:val="0"/>
          <w:sz w:val="20"/>
        </w:rPr>
        <w:t>;</w:t>
      </w:r>
    </w:p>
    <w:p w:rsidR="009917A1" w:rsidRPr="009917A1" w:rsidRDefault="009917A1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9917A1">
        <w:rPr>
          <w:b w:val="0"/>
          <w:sz w:val="20"/>
        </w:rPr>
        <w:t>N</w:t>
      </w:r>
      <w:r w:rsidR="004160E8" w:rsidRPr="009917A1">
        <w:rPr>
          <w:rFonts w:cs="Arial"/>
          <w:b w:val="0"/>
          <w:sz w:val="20"/>
        </w:rPr>
        <w:t xml:space="preserve">ie osłonięte miejsca należy uzupełnić, oklejając je taśmą samoprzylepną </w:t>
      </w:r>
      <w:r w:rsidR="004160E8" w:rsidRPr="009917A1">
        <w:rPr>
          <w:b w:val="0"/>
          <w:sz w:val="20"/>
        </w:rPr>
        <w:t>(MARMA PE 1, MARMA W1)</w:t>
      </w:r>
      <w:r w:rsidR="004160E8" w:rsidRPr="009917A1">
        <w:rPr>
          <w:rFonts w:cs="Arial"/>
          <w:b w:val="0"/>
          <w:sz w:val="20"/>
        </w:rPr>
        <w:t>;</w:t>
      </w:r>
    </w:p>
    <w:p w:rsidR="009917A1" w:rsidRDefault="009917A1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9917A1">
        <w:rPr>
          <w:b w:val="0"/>
          <w:sz w:val="20"/>
        </w:rPr>
        <w:t>W</w:t>
      </w:r>
      <w:r w:rsidR="007A44ED" w:rsidRPr="009917A1">
        <w:rPr>
          <w:b w:val="0"/>
          <w:sz w:val="20"/>
        </w:rPr>
        <w:t xml:space="preserve"> miejscach</w:t>
      </w:r>
      <w:r w:rsidR="0030757F" w:rsidRPr="009917A1">
        <w:rPr>
          <w:b w:val="0"/>
          <w:sz w:val="20"/>
        </w:rPr>
        <w:t xml:space="preserve"> </w:t>
      </w:r>
      <w:r w:rsidR="007A44ED" w:rsidRPr="009917A1">
        <w:rPr>
          <w:b w:val="0"/>
          <w:sz w:val="20"/>
        </w:rPr>
        <w:t xml:space="preserve">otworów okiennych, drzwiowych, wentylacyjnych oraz wszystkich innych </w:t>
      </w:r>
      <w:r w:rsidR="00414974" w:rsidRPr="009917A1">
        <w:rPr>
          <w:rFonts w:cs="Arial"/>
          <w:sz w:val="20"/>
        </w:rPr>
        <w:t>MWK</w:t>
      </w:r>
      <w:r w:rsidR="007A44ED" w:rsidRPr="009917A1">
        <w:rPr>
          <w:rFonts w:cs="Arial"/>
          <w:b w:val="0"/>
          <w:sz w:val="20"/>
        </w:rPr>
        <w:t xml:space="preserve"> </w:t>
      </w:r>
      <w:r w:rsidR="007A44ED" w:rsidRPr="009917A1">
        <w:rPr>
          <w:b w:val="0"/>
          <w:sz w:val="20"/>
        </w:rPr>
        <w:t>trzeba naciąć po przekątnych a powstałe luźne fragmenty</w:t>
      </w:r>
      <w:r w:rsidR="00271EE0" w:rsidRPr="009917A1">
        <w:rPr>
          <w:b w:val="0"/>
          <w:sz w:val="20"/>
        </w:rPr>
        <w:t xml:space="preserve"> </w:t>
      </w:r>
      <w:r w:rsidR="00F82CD2" w:rsidRPr="009917A1">
        <w:rPr>
          <w:b w:val="0"/>
          <w:sz w:val="20"/>
        </w:rPr>
        <w:t xml:space="preserve">trzeba </w:t>
      </w:r>
      <w:r w:rsidR="00271EE0" w:rsidRPr="009917A1">
        <w:rPr>
          <w:b w:val="0"/>
          <w:sz w:val="20"/>
        </w:rPr>
        <w:t>wywin</w:t>
      </w:r>
      <w:r w:rsidR="00F82CD2" w:rsidRPr="009917A1">
        <w:rPr>
          <w:b w:val="0"/>
          <w:sz w:val="20"/>
        </w:rPr>
        <w:t>ąć</w:t>
      </w:r>
      <w:r w:rsidR="00271EE0" w:rsidRPr="009917A1">
        <w:rPr>
          <w:b w:val="0"/>
          <w:sz w:val="20"/>
        </w:rPr>
        <w:t xml:space="preserve"> </w:t>
      </w:r>
      <w:r w:rsidR="00F82CD2" w:rsidRPr="009917A1">
        <w:rPr>
          <w:b w:val="0"/>
          <w:sz w:val="20"/>
        </w:rPr>
        <w:t xml:space="preserve">do środka i umocować </w:t>
      </w:r>
      <w:r w:rsidR="00530F3F">
        <w:rPr>
          <w:b w:val="0"/>
          <w:sz w:val="20"/>
        </w:rPr>
        <w:t>z</w:t>
      </w:r>
      <w:r w:rsidR="00F82CD2" w:rsidRPr="009917A1">
        <w:rPr>
          <w:b w:val="0"/>
          <w:sz w:val="20"/>
        </w:rPr>
        <w:t>s</w:t>
      </w:r>
      <w:r w:rsidR="00530F3F">
        <w:rPr>
          <w:b w:val="0"/>
          <w:sz w:val="20"/>
        </w:rPr>
        <w:t>zyw</w:t>
      </w:r>
      <w:r w:rsidR="00F82CD2" w:rsidRPr="009917A1">
        <w:rPr>
          <w:b w:val="0"/>
          <w:sz w:val="20"/>
        </w:rPr>
        <w:t>kami lub taśmami samoprzylepnymi (rys.</w:t>
      </w:r>
      <w:r w:rsidR="00976F27" w:rsidRPr="009917A1">
        <w:rPr>
          <w:b w:val="0"/>
          <w:sz w:val="20"/>
        </w:rPr>
        <w:t>2</w:t>
      </w:r>
      <w:r w:rsidR="00F82CD2" w:rsidRPr="009917A1">
        <w:rPr>
          <w:b w:val="0"/>
          <w:sz w:val="20"/>
        </w:rPr>
        <w:t>) po wewnętrznej stronie ścian</w:t>
      </w:r>
      <w:r w:rsidR="004160E8" w:rsidRPr="009917A1">
        <w:rPr>
          <w:b w:val="0"/>
          <w:sz w:val="20"/>
        </w:rPr>
        <w:t xml:space="preserve"> a prześwity uzupełnić i zakleić</w:t>
      </w:r>
      <w:r w:rsidR="00F82CD2" w:rsidRPr="009917A1">
        <w:rPr>
          <w:b w:val="0"/>
          <w:sz w:val="20"/>
        </w:rPr>
        <w:t>;</w:t>
      </w:r>
    </w:p>
    <w:p w:rsidR="009917A1" w:rsidRDefault="009917A1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9917A1">
        <w:rPr>
          <w:b w:val="0"/>
          <w:sz w:val="20"/>
        </w:rPr>
        <w:t>W</w:t>
      </w:r>
      <w:r w:rsidR="00F82CD2" w:rsidRPr="009917A1">
        <w:rPr>
          <w:b w:val="0"/>
          <w:sz w:val="20"/>
        </w:rPr>
        <w:t>ystające poza ścianę przejścia różnych instalacji t</w:t>
      </w:r>
      <w:r w:rsidR="0030757F" w:rsidRPr="009917A1">
        <w:rPr>
          <w:b w:val="0"/>
          <w:sz w:val="20"/>
        </w:rPr>
        <w:t>rzeba</w:t>
      </w:r>
      <w:r w:rsidR="00271EE0" w:rsidRPr="009917A1">
        <w:rPr>
          <w:b w:val="0"/>
          <w:sz w:val="20"/>
        </w:rPr>
        <w:t xml:space="preserve"> dookoła obkleić taśmą samoprzylepną </w:t>
      </w:r>
      <w:r w:rsidR="00F82CD2" w:rsidRPr="009917A1">
        <w:rPr>
          <w:b w:val="0"/>
          <w:sz w:val="20"/>
        </w:rPr>
        <w:t>(MARMA PE1 lub MARMA W1);</w:t>
      </w:r>
    </w:p>
    <w:p w:rsidR="00765932" w:rsidRPr="009917A1" w:rsidRDefault="009917A1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>
        <w:rPr>
          <w:b w:val="0"/>
          <w:sz w:val="20"/>
        </w:rPr>
        <w:t>M</w:t>
      </w:r>
      <w:r w:rsidR="00F82CD2" w:rsidRPr="009917A1">
        <w:rPr>
          <w:b w:val="0"/>
          <w:sz w:val="20"/>
        </w:rPr>
        <w:t xml:space="preserve">iejsca przypadkowych uszkodzeń należy </w:t>
      </w:r>
      <w:r w:rsidR="00765932" w:rsidRPr="009917A1">
        <w:rPr>
          <w:b w:val="0"/>
          <w:sz w:val="20"/>
        </w:rPr>
        <w:t>zreperować u</w:t>
      </w:r>
      <w:r w:rsidR="00271EE0" w:rsidRPr="009917A1">
        <w:rPr>
          <w:b w:val="0"/>
          <w:sz w:val="20"/>
        </w:rPr>
        <w:t>żywa</w:t>
      </w:r>
      <w:r w:rsidR="00765932" w:rsidRPr="009917A1">
        <w:rPr>
          <w:b w:val="0"/>
          <w:sz w:val="20"/>
        </w:rPr>
        <w:t>jąc</w:t>
      </w:r>
      <w:r w:rsidR="00271EE0" w:rsidRPr="009917A1">
        <w:rPr>
          <w:b w:val="0"/>
          <w:sz w:val="20"/>
        </w:rPr>
        <w:t xml:space="preserve"> taśm samoprzylepnych </w:t>
      </w:r>
      <w:r w:rsidR="00765932" w:rsidRPr="009917A1">
        <w:rPr>
          <w:b w:val="0"/>
          <w:sz w:val="20"/>
        </w:rPr>
        <w:t xml:space="preserve">lub klejów </w:t>
      </w:r>
      <w:r w:rsidR="00271EE0" w:rsidRPr="009917A1">
        <w:rPr>
          <w:b w:val="0"/>
          <w:sz w:val="20"/>
        </w:rPr>
        <w:t>ściś</w:t>
      </w:r>
      <w:r w:rsidR="00F54E65" w:rsidRPr="009917A1">
        <w:rPr>
          <w:b w:val="0"/>
          <w:sz w:val="20"/>
        </w:rPr>
        <w:t>le przeznaczonych do tego celu.</w:t>
      </w:r>
    </w:p>
    <w:p w:rsidR="001104F7" w:rsidRPr="002C050E" w:rsidRDefault="001104F7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sz w:val="20"/>
        </w:rPr>
      </w:pPr>
    </w:p>
    <w:p w:rsidR="002C050E" w:rsidRDefault="002C050E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18"/>
          <w:szCs w:val="18"/>
        </w:rPr>
      </w:pPr>
    </w:p>
    <w:p w:rsidR="002C050E" w:rsidRPr="006405EB" w:rsidRDefault="002C050E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18"/>
          <w:szCs w:val="18"/>
        </w:rPr>
      </w:pPr>
    </w:p>
    <w:p w:rsidR="006405EB" w:rsidRDefault="009917A1" w:rsidP="00414974">
      <w:pPr>
        <w:pStyle w:val="WW-Tekstpodstawowy3"/>
        <w:tabs>
          <w:tab w:val="left" w:pos="284"/>
        </w:tabs>
        <w:ind w:right="-284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652145</wp:posOffset>
            </wp:positionH>
            <wp:positionV relativeFrom="margin">
              <wp:posOffset>-281305</wp:posOffset>
            </wp:positionV>
            <wp:extent cx="4581525" cy="3105150"/>
            <wp:effectExtent l="19050" t="19050" r="28575" b="19050"/>
            <wp:wrapSquare wrapText="bothSides"/>
            <wp:docPr id="5" name="Obraz 4" descr="Rys. 2 -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2 - 9.tif"/>
                    <pic:cNvPicPr/>
                  </pic:nvPicPr>
                  <pic:blipFill>
                    <a:blip r:embed="rId8" cstate="print"/>
                    <a:srcRect l="2524" t="6729" r="4078" b="8903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105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1104F7">
        <w:rPr>
          <w:b w:val="0"/>
          <w:sz w:val="18"/>
          <w:szCs w:val="18"/>
        </w:rPr>
        <w:t xml:space="preserve">                   </w:t>
      </w: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  <w:r w:rsidRPr="001104F7">
        <w:rPr>
          <w:sz w:val="18"/>
          <w:szCs w:val="18"/>
        </w:rPr>
        <w:t xml:space="preserve">                                                                                                </w:t>
      </w: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765932" w:rsidRPr="001104F7" w:rsidRDefault="00765932" w:rsidP="00414974">
      <w:pPr>
        <w:pStyle w:val="WW-Tekstpodstawowy3"/>
        <w:tabs>
          <w:tab w:val="left" w:pos="284"/>
        </w:tabs>
        <w:ind w:right="-284"/>
        <w:jc w:val="center"/>
        <w:rPr>
          <w:sz w:val="20"/>
        </w:rPr>
      </w:pPr>
      <w:r w:rsidRPr="001104F7">
        <w:rPr>
          <w:sz w:val="20"/>
        </w:rPr>
        <w:t>UWAGI</w:t>
      </w:r>
    </w:p>
    <w:p w:rsidR="005036F7" w:rsidRDefault="00906E88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</w:rPr>
      </w:pPr>
      <w:r w:rsidRPr="001104F7">
        <w:rPr>
          <w:b w:val="0"/>
          <w:sz w:val="20"/>
        </w:rPr>
        <w:t xml:space="preserve">1. </w:t>
      </w:r>
      <w:r w:rsidR="005036F7">
        <w:rPr>
          <w:b w:val="0"/>
          <w:sz w:val="20"/>
        </w:rPr>
        <w:t xml:space="preserve">Stopień szczelności powietrznej budynku zależy od uszczelnienia wielu innych elementów tego budynku. Podana w tej instrukcji metoda zapewnia tylko ochronę przed przewiewaniem i podwiewaniem termoizolacji i konstrukcji ściany. Pełna izolacyjność powietrzna budynku wymaga szczelnego połączenia </w:t>
      </w:r>
      <w:proofErr w:type="spellStart"/>
      <w:r w:rsidR="005036F7">
        <w:rPr>
          <w:b w:val="0"/>
          <w:sz w:val="20"/>
        </w:rPr>
        <w:t>wiatroizoalcji</w:t>
      </w:r>
      <w:proofErr w:type="spellEnd"/>
      <w:r w:rsidR="005036F7">
        <w:rPr>
          <w:b w:val="0"/>
          <w:sz w:val="20"/>
        </w:rPr>
        <w:t xml:space="preserve"> ścian z fundamentami, oknami </w:t>
      </w:r>
      <w:proofErr w:type="spellStart"/>
      <w:r w:rsidR="005036F7">
        <w:rPr>
          <w:b w:val="0"/>
          <w:sz w:val="20"/>
        </w:rPr>
        <w:t>itp</w:t>
      </w:r>
      <w:proofErr w:type="spellEnd"/>
      <w:r w:rsidR="005036F7">
        <w:rPr>
          <w:b w:val="0"/>
          <w:sz w:val="20"/>
        </w:rPr>
        <w:t xml:space="preserve"> oraz z konstrukcją dachu (to jest bardzo ważne). W wielu konstrukcjach najłatwiej jest uzyskać szczelność powietrzną budynku dzięki szczelnemu ułożeniu warstwy paro-izolacyjnej. Najlepsze efekty uzyskuje się przy szczelnym i starannym ułożeniu zarówno </w:t>
      </w:r>
      <w:proofErr w:type="spellStart"/>
      <w:r w:rsidR="005036F7">
        <w:rPr>
          <w:b w:val="0"/>
          <w:sz w:val="20"/>
        </w:rPr>
        <w:t>wiatroizoalcji</w:t>
      </w:r>
      <w:proofErr w:type="spellEnd"/>
      <w:r w:rsidR="005036F7">
        <w:rPr>
          <w:b w:val="0"/>
          <w:sz w:val="20"/>
        </w:rPr>
        <w:t xml:space="preserve"> na zewnątrz jak i </w:t>
      </w:r>
      <w:proofErr w:type="spellStart"/>
      <w:r w:rsidR="005036F7">
        <w:rPr>
          <w:b w:val="0"/>
          <w:sz w:val="20"/>
        </w:rPr>
        <w:t>paroizolacji</w:t>
      </w:r>
      <w:proofErr w:type="spellEnd"/>
      <w:r w:rsidR="005036F7">
        <w:rPr>
          <w:b w:val="0"/>
          <w:sz w:val="20"/>
        </w:rPr>
        <w:t xml:space="preserve"> od wewnątrz budynku.</w:t>
      </w:r>
    </w:p>
    <w:p w:rsidR="00271EE0" w:rsidRPr="001104F7" w:rsidRDefault="005036F7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</w:rPr>
      </w:pPr>
      <w:r>
        <w:rPr>
          <w:b w:val="0"/>
          <w:sz w:val="20"/>
        </w:rPr>
        <w:t xml:space="preserve">2. </w:t>
      </w:r>
      <w:r w:rsidR="00906E88" w:rsidRPr="001104F7">
        <w:rPr>
          <w:b w:val="0"/>
          <w:sz w:val="20"/>
        </w:rPr>
        <w:t>Z</w:t>
      </w:r>
      <w:r w:rsidR="00096626" w:rsidRPr="001104F7">
        <w:rPr>
          <w:b w:val="0"/>
          <w:sz w:val="20"/>
        </w:rPr>
        <w:t xml:space="preserve"> </w:t>
      </w:r>
      <w:r w:rsidR="00486979" w:rsidRPr="001104F7">
        <w:rPr>
          <w:b w:val="0"/>
          <w:sz w:val="20"/>
        </w:rPr>
        <w:t>powodu</w:t>
      </w:r>
      <w:r w:rsidR="00096626" w:rsidRPr="001104F7">
        <w:rPr>
          <w:b w:val="0"/>
          <w:sz w:val="20"/>
        </w:rPr>
        <w:t xml:space="preserve"> dzia</w:t>
      </w:r>
      <w:r w:rsidR="00906E88" w:rsidRPr="001104F7">
        <w:rPr>
          <w:b w:val="0"/>
          <w:sz w:val="20"/>
        </w:rPr>
        <w:t>łani</w:t>
      </w:r>
      <w:r w:rsidR="00486979" w:rsidRPr="001104F7">
        <w:rPr>
          <w:b w:val="0"/>
          <w:sz w:val="20"/>
        </w:rPr>
        <w:t>a</w:t>
      </w:r>
      <w:r w:rsidR="00906E88" w:rsidRPr="001104F7">
        <w:rPr>
          <w:b w:val="0"/>
          <w:sz w:val="20"/>
        </w:rPr>
        <w:t xml:space="preserve"> </w:t>
      </w:r>
      <w:r w:rsidR="00486979" w:rsidRPr="001104F7">
        <w:rPr>
          <w:b w:val="0"/>
          <w:sz w:val="20"/>
        </w:rPr>
        <w:t xml:space="preserve">na </w:t>
      </w:r>
      <w:r w:rsidR="00414974">
        <w:rPr>
          <w:rFonts w:cs="Arial"/>
          <w:sz w:val="20"/>
        </w:rPr>
        <w:t>MWK</w:t>
      </w:r>
      <w:r w:rsidR="00414974" w:rsidRPr="001104F7">
        <w:rPr>
          <w:b w:val="0"/>
          <w:sz w:val="20"/>
        </w:rPr>
        <w:t xml:space="preserve"> </w:t>
      </w:r>
      <w:r w:rsidR="00486979" w:rsidRPr="001104F7">
        <w:rPr>
          <w:b w:val="0"/>
          <w:sz w:val="20"/>
        </w:rPr>
        <w:t xml:space="preserve">zawartego w świetle słonecznym </w:t>
      </w:r>
      <w:r w:rsidR="00906E88" w:rsidRPr="001104F7">
        <w:rPr>
          <w:b w:val="0"/>
          <w:sz w:val="20"/>
        </w:rPr>
        <w:t>promieni</w:t>
      </w:r>
      <w:r w:rsidR="00486979" w:rsidRPr="001104F7">
        <w:rPr>
          <w:b w:val="0"/>
          <w:sz w:val="20"/>
        </w:rPr>
        <w:t xml:space="preserve">owania ultrafioletowego (UV) </w:t>
      </w:r>
      <w:r w:rsidR="00271EE0" w:rsidRPr="001104F7">
        <w:rPr>
          <w:b w:val="0"/>
          <w:sz w:val="20"/>
        </w:rPr>
        <w:t xml:space="preserve">zaleca się </w:t>
      </w:r>
      <w:r w:rsidR="00C01BBA" w:rsidRPr="001104F7">
        <w:rPr>
          <w:b w:val="0"/>
          <w:sz w:val="20"/>
        </w:rPr>
        <w:t xml:space="preserve">zamocowanie </w:t>
      </w:r>
      <w:r w:rsidR="00906E88" w:rsidRPr="001104F7">
        <w:rPr>
          <w:b w:val="0"/>
          <w:sz w:val="20"/>
        </w:rPr>
        <w:t>elewacji</w:t>
      </w:r>
      <w:r w:rsidR="00C01BBA" w:rsidRPr="001104F7">
        <w:rPr>
          <w:b w:val="0"/>
          <w:sz w:val="20"/>
        </w:rPr>
        <w:t xml:space="preserve"> w jak najszybszym czasie po </w:t>
      </w:r>
      <w:r w:rsidR="00906E88" w:rsidRPr="001104F7">
        <w:rPr>
          <w:b w:val="0"/>
          <w:sz w:val="20"/>
        </w:rPr>
        <w:t xml:space="preserve">jej </w:t>
      </w:r>
      <w:r w:rsidR="00C01BBA" w:rsidRPr="001104F7">
        <w:rPr>
          <w:b w:val="0"/>
          <w:sz w:val="20"/>
        </w:rPr>
        <w:t xml:space="preserve">ułożeniu </w:t>
      </w:r>
      <w:r w:rsidR="00906E88" w:rsidRPr="001104F7">
        <w:rPr>
          <w:b w:val="0"/>
          <w:sz w:val="20"/>
        </w:rPr>
        <w:t xml:space="preserve">i nie później </w:t>
      </w:r>
      <w:r w:rsidR="00271EE0" w:rsidRPr="001104F7">
        <w:rPr>
          <w:b w:val="0"/>
          <w:sz w:val="20"/>
        </w:rPr>
        <w:t xml:space="preserve">niż </w:t>
      </w:r>
      <w:r w:rsidR="00906E88" w:rsidRPr="001104F7">
        <w:rPr>
          <w:b w:val="0"/>
          <w:sz w:val="20"/>
        </w:rPr>
        <w:t>po 2</w:t>
      </w:r>
      <w:r w:rsidR="00271EE0" w:rsidRPr="001104F7">
        <w:rPr>
          <w:b w:val="0"/>
          <w:sz w:val="20"/>
        </w:rPr>
        <w:t xml:space="preserve"> miesiąc</w:t>
      </w:r>
      <w:r w:rsidR="00906E88" w:rsidRPr="001104F7">
        <w:rPr>
          <w:b w:val="0"/>
          <w:sz w:val="20"/>
        </w:rPr>
        <w:t>ach</w:t>
      </w:r>
      <w:r w:rsidR="00271EE0" w:rsidRPr="001104F7">
        <w:rPr>
          <w:b w:val="0"/>
          <w:sz w:val="20"/>
        </w:rPr>
        <w:t xml:space="preserve"> od daty ułożenia </w:t>
      </w:r>
      <w:r w:rsidRPr="005036F7">
        <w:rPr>
          <w:sz w:val="20"/>
        </w:rPr>
        <w:t>MWK</w:t>
      </w:r>
      <w:r>
        <w:rPr>
          <w:b w:val="0"/>
          <w:sz w:val="20"/>
        </w:rPr>
        <w:t xml:space="preserve"> </w:t>
      </w:r>
      <w:r w:rsidR="00271EE0" w:rsidRPr="001104F7">
        <w:rPr>
          <w:b w:val="0"/>
          <w:sz w:val="20"/>
        </w:rPr>
        <w:t xml:space="preserve">na </w:t>
      </w:r>
      <w:r w:rsidR="00906E88" w:rsidRPr="001104F7">
        <w:rPr>
          <w:b w:val="0"/>
          <w:sz w:val="20"/>
        </w:rPr>
        <w:t>ścianie</w:t>
      </w:r>
      <w:r w:rsidR="00271EE0" w:rsidRPr="001104F7">
        <w:rPr>
          <w:b w:val="0"/>
          <w:sz w:val="20"/>
        </w:rPr>
        <w:t xml:space="preserve">. </w:t>
      </w:r>
    </w:p>
    <w:p w:rsidR="00271EE0" w:rsidRPr="001104F7" w:rsidRDefault="005036F7" w:rsidP="00414974">
      <w:pPr>
        <w:pStyle w:val="Tekstpodstawowywcity"/>
        <w:tabs>
          <w:tab w:val="left" w:pos="284"/>
        </w:tabs>
        <w:ind w:left="0" w:right="-284" w:firstLine="0"/>
        <w:rPr>
          <w:sz w:val="20"/>
        </w:rPr>
      </w:pPr>
      <w:r>
        <w:rPr>
          <w:bCs/>
          <w:sz w:val="20"/>
        </w:rPr>
        <w:t>3</w:t>
      </w:r>
      <w:r w:rsidR="00271EE0" w:rsidRPr="001104F7">
        <w:rPr>
          <w:bCs/>
          <w:sz w:val="20"/>
        </w:rPr>
        <w:t xml:space="preserve">. Prosimy układających </w:t>
      </w:r>
      <w:r w:rsidR="00414974" w:rsidRPr="00414974">
        <w:rPr>
          <w:rFonts w:cs="Arial"/>
          <w:b/>
          <w:sz w:val="20"/>
        </w:rPr>
        <w:t>MWK</w:t>
      </w:r>
      <w:r w:rsidR="00414974" w:rsidRPr="00414974">
        <w:rPr>
          <w:b/>
          <w:sz w:val="20"/>
        </w:rPr>
        <w:t xml:space="preserve"> </w:t>
      </w:r>
      <w:r w:rsidR="00271EE0" w:rsidRPr="001104F7">
        <w:rPr>
          <w:sz w:val="20"/>
        </w:rPr>
        <w:t>o nie palenie papierosów w trakcie jej układania</w:t>
      </w:r>
      <w:r>
        <w:rPr>
          <w:sz w:val="20"/>
        </w:rPr>
        <w:t xml:space="preserve"> oraz o przestrzeganie przepisów przeciwpożarowych</w:t>
      </w:r>
      <w:r w:rsidR="00271EE0" w:rsidRPr="001104F7">
        <w:rPr>
          <w:sz w:val="20"/>
        </w:rPr>
        <w:t xml:space="preserve">. </w:t>
      </w:r>
    </w:p>
    <w:p w:rsidR="00271EE0" w:rsidRPr="001104F7" w:rsidRDefault="005036F7" w:rsidP="00414974">
      <w:pPr>
        <w:pStyle w:val="Tekstpodstawowywcity"/>
        <w:tabs>
          <w:tab w:val="left" w:pos="284"/>
        </w:tabs>
        <w:ind w:left="0" w:right="-284" w:firstLine="0"/>
        <w:rPr>
          <w:sz w:val="20"/>
        </w:rPr>
      </w:pPr>
      <w:r>
        <w:rPr>
          <w:sz w:val="20"/>
        </w:rPr>
        <w:t>4</w:t>
      </w:r>
      <w:r w:rsidR="00271EE0" w:rsidRPr="001104F7">
        <w:rPr>
          <w:sz w:val="20"/>
        </w:rPr>
        <w:t xml:space="preserve">. </w:t>
      </w:r>
      <w:r w:rsidR="004F51BA" w:rsidRPr="001104F7">
        <w:rPr>
          <w:sz w:val="20"/>
        </w:rPr>
        <w:t xml:space="preserve">Ostrzegamy przed stosowaniem impregnatów solnych do zabezpieczania </w:t>
      </w:r>
      <w:r w:rsidR="00906E88" w:rsidRPr="001104F7">
        <w:rPr>
          <w:sz w:val="20"/>
        </w:rPr>
        <w:t>listew drewnianych -</w:t>
      </w:r>
      <w:r w:rsidR="004F51BA" w:rsidRPr="001104F7">
        <w:rPr>
          <w:sz w:val="20"/>
        </w:rPr>
        <w:t xml:space="preserve"> mogą uszkodzić warstwę czynną </w:t>
      </w:r>
      <w:r w:rsidRPr="005036F7">
        <w:rPr>
          <w:b/>
          <w:sz w:val="20"/>
        </w:rPr>
        <w:t>MWK</w:t>
      </w:r>
      <w:r w:rsidR="004F51BA" w:rsidRPr="005036F7">
        <w:rPr>
          <w:b/>
          <w:sz w:val="20"/>
        </w:rPr>
        <w:t xml:space="preserve"> </w:t>
      </w:r>
      <w:r w:rsidR="004F51BA" w:rsidRPr="001104F7">
        <w:rPr>
          <w:sz w:val="20"/>
        </w:rPr>
        <w:t>oraz wszelkie metalowe akcesoria w tym gwoździe</w:t>
      </w:r>
      <w:r w:rsidR="00906E88" w:rsidRPr="001104F7">
        <w:rPr>
          <w:sz w:val="20"/>
        </w:rPr>
        <w:t>, śruby</w:t>
      </w:r>
      <w:r w:rsidR="00486979" w:rsidRPr="001104F7">
        <w:rPr>
          <w:sz w:val="20"/>
        </w:rPr>
        <w:t xml:space="preserve"> i spinki mocujące.</w:t>
      </w:r>
    </w:p>
    <w:p w:rsidR="00486979" w:rsidRDefault="005036F7" w:rsidP="00414974">
      <w:pPr>
        <w:pStyle w:val="Tekstpodstawowywcity"/>
        <w:tabs>
          <w:tab w:val="left" w:pos="284"/>
        </w:tabs>
        <w:ind w:left="0" w:right="-284" w:firstLine="0"/>
        <w:rPr>
          <w:sz w:val="20"/>
        </w:rPr>
      </w:pPr>
      <w:r>
        <w:rPr>
          <w:sz w:val="20"/>
        </w:rPr>
        <w:t>5</w:t>
      </w:r>
      <w:r w:rsidR="00486979" w:rsidRPr="001104F7">
        <w:rPr>
          <w:sz w:val="20"/>
        </w:rPr>
        <w:t xml:space="preserve">. Przy ocieplaniu starych i nowych ścian drewnianych lub murowanych metodą suchą bez względu na rodzaj termoizolacji (wełna czy styropian) należy stosować </w:t>
      </w:r>
      <w:r w:rsidRPr="005036F7">
        <w:rPr>
          <w:b/>
          <w:sz w:val="20"/>
        </w:rPr>
        <w:t>MWK</w:t>
      </w:r>
      <w:r w:rsidR="00486979" w:rsidRPr="001104F7">
        <w:rPr>
          <w:sz w:val="20"/>
        </w:rPr>
        <w:t xml:space="preserve"> po zewnętrznej stronie termoizolacji.</w:t>
      </w:r>
    </w:p>
    <w:p w:rsidR="005036F7" w:rsidRDefault="005036F7" w:rsidP="00414974">
      <w:pPr>
        <w:pStyle w:val="Tekstpodstawowywcity"/>
        <w:tabs>
          <w:tab w:val="left" w:pos="284"/>
        </w:tabs>
        <w:ind w:left="0" w:right="-284" w:firstLine="0"/>
        <w:rPr>
          <w:sz w:val="20"/>
        </w:rPr>
      </w:pPr>
      <w:r>
        <w:rPr>
          <w:sz w:val="20"/>
        </w:rPr>
        <w:t>6. W budynkach szkieletowych i drewnianych należy uwzględnić</w:t>
      </w:r>
      <w:r w:rsidR="00566B80">
        <w:rPr>
          <w:sz w:val="20"/>
        </w:rPr>
        <w:t xml:space="preserve">, że wysoka paro-przepuszczalność </w:t>
      </w:r>
      <w:r w:rsidR="00566B80" w:rsidRPr="00566B80">
        <w:rPr>
          <w:b/>
          <w:sz w:val="20"/>
        </w:rPr>
        <w:t>MWK</w:t>
      </w:r>
      <w:r w:rsidR="00566B80">
        <w:rPr>
          <w:sz w:val="20"/>
        </w:rPr>
        <w:t xml:space="preserve"> może w spowodować zawilgocenie dolnych (często zimnych) części ścian znajdujących się na północnych stronach budynku.</w:t>
      </w:r>
    </w:p>
    <w:p w:rsidR="00566B80" w:rsidRDefault="00566B80" w:rsidP="00414974">
      <w:pPr>
        <w:pStyle w:val="Tekstpodstawowywcity"/>
        <w:tabs>
          <w:tab w:val="left" w:pos="284"/>
        </w:tabs>
        <w:ind w:left="0" w:right="-284" w:firstLine="0"/>
        <w:rPr>
          <w:sz w:val="20"/>
        </w:rPr>
      </w:pPr>
      <w:r>
        <w:rPr>
          <w:sz w:val="20"/>
        </w:rPr>
        <w:t xml:space="preserve">7. </w:t>
      </w:r>
      <w:r w:rsidRPr="00566B80">
        <w:rPr>
          <w:b/>
          <w:sz w:val="20"/>
        </w:rPr>
        <w:t>MWK</w:t>
      </w:r>
      <w:r>
        <w:rPr>
          <w:sz w:val="20"/>
        </w:rPr>
        <w:t xml:space="preserve"> </w:t>
      </w:r>
      <w:r w:rsidR="007333C1">
        <w:rPr>
          <w:b/>
          <w:sz w:val="20"/>
        </w:rPr>
        <w:t xml:space="preserve">z </w:t>
      </w:r>
      <w:r w:rsidR="007333C1" w:rsidRPr="007333C1">
        <w:rPr>
          <w:b/>
          <w:sz w:val="20"/>
        </w:rPr>
        <w:t>DWU typ 90 – typ 1</w:t>
      </w:r>
      <w:r w:rsidR="007333C1">
        <w:rPr>
          <w:b/>
          <w:sz w:val="20"/>
        </w:rPr>
        <w:t>20</w:t>
      </w:r>
      <w:r w:rsidR="007333C1">
        <w:rPr>
          <w:sz w:val="20"/>
        </w:rPr>
        <w:t xml:space="preserve"> </w:t>
      </w:r>
      <w:r>
        <w:rPr>
          <w:sz w:val="20"/>
        </w:rPr>
        <w:t xml:space="preserve">(cienkie) muszą być dystansowane od elewacji odpowiednio większą ilością listew </w:t>
      </w:r>
      <w:bookmarkStart w:id="0" w:name="_GoBack"/>
      <w:bookmarkEnd w:id="0"/>
      <w:r w:rsidR="007333C1">
        <w:rPr>
          <w:sz w:val="20"/>
        </w:rPr>
        <w:t xml:space="preserve">lub innych wkładek (np. z EPS) </w:t>
      </w:r>
      <w:r>
        <w:rPr>
          <w:sz w:val="20"/>
        </w:rPr>
        <w:t xml:space="preserve">tak aby elastyczność i ciężar wełny nie spowodowała nadmiernego wypchnięcia </w:t>
      </w:r>
      <w:r w:rsidRPr="00566B80">
        <w:rPr>
          <w:b/>
          <w:sz w:val="20"/>
        </w:rPr>
        <w:t>MWK</w:t>
      </w:r>
      <w:r>
        <w:rPr>
          <w:sz w:val="20"/>
        </w:rPr>
        <w:t xml:space="preserve"> w stronę elewacji. Grozi to zatkaniem szczeliny wentylacyjnej. </w:t>
      </w:r>
    </w:p>
    <w:p w:rsidR="00566B80" w:rsidRPr="001104F7" w:rsidRDefault="00530F3F" w:rsidP="00414974">
      <w:pPr>
        <w:pStyle w:val="Tekstpodstawowywcity"/>
        <w:tabs>
          <w:tab w:val="left" w:pos="284"/>
        </w:tabs>
        <w:ind w:left="0" w:right="-284" w:firstLine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4519295</wp:posOffset>
            </wp:positionH>
            <wp:positionV relativeFrom="margin">
              <wp:posOffset>6605270</wp:posOffset>
            </wp:positionV>
            <wp:extent cx="1524000" cy="819150"/>
            <wp:effectExtent l="19050" t="0" r="0" b="0"/>
            <wp:wrapSquare wrapText="bothSides"/>
            <wp:docPr id="9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297" w:rsidRPr="00530F3F" w:rsidRDefault="00FE4297" w:rsidP="00530F3F">
      <w:pPr>
        <w:tabs>
          <w:tab w:val="left" w:pos="284"/>
        </w:tabs>
        <w:ind w:right="-284"/>
        <w:rPr>
          <w:rFonts w:ascii="Arial" w:hAnsi="Arial"/>
          <w:b/>
          <w:sz w:val="18"/>
          <w:szCs w:val="18"/>
        </w:rPr>
      </w:pPr>
      <w:r w:rsidRPr="00530F3F">
        <w:rPr>
          <w:rFonts w:ascii="Arial" w:hAnsi="Arial"/>
          <w:b/>
          <w:sz w:val="18"/>
          <w:szCs w:val="18"/>
        </w:rPr>
        <w:t xml:space="preserve">Instrukcja została napisana według stanu wiedzy z </w:t>
      </w:r>
      <w:r w:rsidR="007333C1">
        <w:rPr>
          <w:rFonts w:ascii="Arial" w:hAnsi="Arial"/>
          <w:b/>
          <w:sz w:val="18"/>
          <w:szCs w:val="18"/>
        </w:rPr>
        <w:t>maj</w:t>
      </w:r>
      <w:r w:rsidR="00906E88" w:rsidRPr="00530F3F">
        <w:rPr>
          <w:rFonts w:ascii="Arial" w:hAnsi="Arial"/>
          <w:b/>
          <w:sz w:val="18"/>
          <w:szCs w:val="18"/>
        </w:rPr>
        <w:t>a 20</w:t>
      </w:r>
      <w:r w:rsidR="009917A1" w:rsidRPr="00530F3F">
        <w:rPr>
          <w:rFonts w:ascii="Arial" w:hAnsi="Arial"/>
          <w:b/>
          <w:sz w:val="18"/>
          <w:szCs w:val="18"/>
        </w:rPr>
        <w:t>1</w:t>
      </w:r>
      <w:r w:rsidR="007333C1">
        <w:rPr>
          <w:rFonts w:ascii="Arial" w:hAnsi="Arial"/>
          <w:b/>
          <w:sz w:val="18"/>
          <w:szCs w:val="18"/>
        </w:rPr>
        <w:t>9</w:t>
      </w:r>
      <w:r w:rsidRPr="00530F3F">
        <w:rPr>
          <w:rFonts w:ascii="Arial" w:hAnsi="Arial"/>
          <w:b/>
          <w:sz w:val="18"/>
          <w:szCs w:val="18"/>
        </w:rPr>
        <w:t xml:space="preserve"> r.</w:t>
      </w:r>
    </w:p>
    <w:p w:rsidR="002C050E" w:rsidRPr="00530F3F" w:rsidRDefault="002C050E" w:rsidP="00414974">
      <w:pPr>
        <w:tabs>
          <w:tab w:val="left" w:pos="284"/>
        </w:tabs>
        <w:ind w:right="-284"/>
        <w:jc w:val="center"/>
        <w:rPr>
          <w:rFonts w:ascii="Arial" w:hAnsi="Arial"/>
          <w:sz w:val="18"/>
          <w:szCs w:val="18"/>
        </w:rPr>
      </w:pPr>
    </w:p>
    <w:p w:rsidR="007551FE" w:rsidRPr="00530F3F" w:rsidRDefault="007551FE" w:rsidP="007551FE">
      <w:pPr>
        <w:pStyle w:val="Tekstpodstawowywcity"/>
        <w:tabs>
          <w:tab w:val="left" w:pos="284"/>
        </w:tabs>
        <w:ind w:left="0" w:right="-284" w:firstLine="0"/>
        <w:jc w:val="left"/>
        <w:rPr>
          <w:sz w:val="18"/>
          <w:szCs w:val="18"/>
        </w:rPr>
      </w:pPr>
      <w:r w:rsidRPr="00530F3F">
        <w:rPr>
          <w:sz w:val="18"/>
          <w:szCs w:val="18"/>
        </w:rPr>
        <w:t xml:space="preserve">Informacje dodatkowe na stronach : </w:t>
      </w:r>
    </w:p>
    <w:p w:rsidR="007551FE" w:rsidRPr="00530F3F" w:rsidRDefault="00001471" w:rsidP="007551FE">
      <w:pPr>
        <w:pStyle w:val="Tekstpodstawowywcity"/>
        <w:tabs>
          <w:tab w:val="left" w:pos="284"/>
        </w:tabs>
        <w:ind w:left="0" w:right="-284" w:firstLine="0"/>
        <w:jc w:val="left"/>
        <w:rPr>
          <w:b/>
          <w:sz w:val="18"/>
          <w:szCs w:val="18"/>
        </w:rPr>
      </w:pPr>
      <w:hyperlink r:id="rId10" w:history="1">
        <w:r w:rsidR="007551FE" w:rsidRPr="00530F3F">
          <w:rPr>
            <w:rStyle w:val="Hipercze"/>
            <w:sz w:val="18"/>
            <w:szCs w:val="18"/>
          </w:rPr>
          <w:t>www.marma.com.pl</w:t>
        </w:r>
      </w:hyperlink>
      <w:r w:rsidR="007551FE" w:rsidRPr="00530F3F">
        <w:rPr>
          <w:sz w:val="18"/>
          <w:szCs w:val="18"/>
        </w:rPr>
        <w:t xml:space="preserve"> i </w:t>
      </w:r>
      <w:hyperlink r:id="rId11" w:history="1">
        <w:r w:rsidR="007551FE" w:rsidRPr="00530F3F">
          <w:rPr>
            <w:rStyle w:val="Hipercze"/>
            <w:sz w:val="18"/>
            <w:szCs w:val="18"/>
          </w:rPr>
          <w:t>www.dachowa.com.pl</w:t>
        </w:r>
      </w:hyperlink>
      <w:r w:rsidR="007551FE" w:rsidRPr="00530F3F">
        <w:rPr>
          <w:sz w:val="18"/>
          <w:szCs w:val="18"/>
        </w:rPr>
        <w:t xml:space="preserve"> . </w:t>
      </w:r>
    </w:p>
    <w:p w:rsidR="00EF35BA" w:rsidRPr="00530F3F" w:rsidRDefault="00EF35BA" w:rsidP="007551FE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sectPr w:rsidR="00EF35BA" w:rsidRPr="00530F3F" w:rsidSect="00E32417">
      <w:footnotePr>
        <w:pos w:val="beneathText"/>
      </w:footnotePr>
      <w:pgSz w:w="11905" w:h="16837" w:code="9"/>
      <w:pgMar w:top="1418" w:right="113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3FEC7732"/>
    <w:multiLevelType w:val="hybridMultilevel"/>
    <w:tmpl w:val="5974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BA"/>
    <w:rsid w:val="00001471"/>
    <w:rsid w:val="000202E3"/>
    <w:rsid w:val="00041B64"/>
    <w:rsid w:val="00096626"/>
    <w:rsid w:val="00096EF1"/>
    <w:rsid w:val="001104F7"/>
    <w:rsid w:val="00123612"/>
    <w:rsid w:val="00264010"/>
    <w:rsid w:val="00271EE0"/>
    <w:rsid w:val="002A038A"/>
    <w:rsid w:val="002C050E"/>
    <w:rsid w:val="002D1D10"/>
    <w:rsid w:val="0030757F"/>
    <w:rsid w:val="003B2632"/>
    <w:rsid w:val="003D1431"/>
    <w:rsid w:val="003E0D3F"/>
    <w:rsid w:val="00414974"/>
    <w:rsid w:val="004160E8"/>
    <w:rsid w:val="00486979"/>
    <w:rsid w:val="004D33F1"/>
    <w:rsid w:val="004F51BA"/>
    <w:rsid w:val="005036F7"/>
    <w:rsid w:val="00506D33"/>
    <w:rsid w:val="00530F3F"/>
    <w:rsid w:val="00532F02"/>
    <w:rsid w:val="005502E5"/>
    <w:rsid w:val="00566B80"/>
    <w:rsid w:val="005A376F"/>
    <w:rsid w:val="005F3970"/>
    <w:rsid w:val="00630052"/>
    <w:rsid w:val="006405EB"/>
    <w:rsid w:val="00725E1B"/>
    <w:rsid w:val="007333C1"/>
    <w:rsid w:val="007551FE"/>
    <w:rsid w:val="007579A0"/>
    <w:rsid w:val="00765932"/>
    <w:rsid w:val="00774DA7"/>
    <w:rsid w:val="00797420"/>
    <w:rsid w:val="007A44ED"/>
    <w:rsid w:val="008F4705"/>
    <w:rsid w:val="008F511D"/>
    <w:rsid w:val="00901667"/>
    <w:rsid w:val="00906E88"/>
    <w:rsid w:val="009273A6"/>
    <w:rsid w:val="009627EC"/>
    <w:rsid w:val="00976F27"/>
    <w:rsid w:val="009917A1"/>
    <w:rsid w:val="009D3D1D"/>
    <w:rsid w:val="009E1F22"/>
    <w:rsid w:val="009E276A"/>
    <w:rsid w:val="00A5319C"/>
    <w:rsid w:val="00AB4DFF"/>
    <w:rsid w:val="00B34065"/>
    <w:rsid w:val="00B37DA2"/>
    <w:rsid w:val="00B74921"/>
    <w:rsid w:val="00C01BBA"/>
    <w:rsid w:val="00CD3ED8"/>
    <w:rsid w:val="00CE75B6"/>
    <w:rsid w:val="00CF4BD3"/>
    <w:rsid w:val="00DC356A"/>
    <w:rsid w:val="00E061B4"/>
    <w:rsid w:val="00E20ED2"/>
    <w:rsid w:val="00E32417"/>
    <w:rsid w:val="00EB055F"/>
    <w:rsid w:val="00EB1E4E"/>
    <w:rsid w:val="00EC5469"/>
    <w:rsid w:val="00EF2688"/>
    <w:rsid w:val="00EF35BA"/>
    <w:rsid w:val="00F04A83"/>
    <w:rsid w:val="00F54E65"/>
    <w:rsid w:val="00F7678C"/>
    <w:rsid w:val="00F82CD2"/>
    <w:rsid w:val="00F91EDA"/>
    <w:rsid w:val="00FC31B8"/>
    <w:rsid w:val="00FC341A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A0C9"/>
  <w15:docId w15:val="{6469AE87-1CD4-474A-B029-D094BEE0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417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E32417"/>
  </w:style>
  <w:style w:type="character" w:customStyle="1" w:styleId="WW8Num1z0">
    <w:name w:val="WW8Num1z0"/>
    <w:rsid w:val="00E32417"/>
    <w:rPr>
      <w:rFonts w:ascii="Symbol" w:hAnsi="Symbol"/>
    </w:rPr>
  </w:style>
  <w:style w:type="paragraph" w:customStyle="1" w:styleId="WW-Tekstpodstawowy3">
    <w:name w:val="WW-Tekst podstawowy 3"/>
    <w:basedOn w:val="Normalny"/>
    <w:rsid w:val="00E32417"/>
    <w:rPr>
      <w:rFonts w:ascii="Arial" w:hAnsi="Arial"/>
      <w:b/>
      <w:sz w:val="22"/>
    </w:rPr>
  </w:style>
  <w:style w:type="paragraph" w:styleId="Tekstpodstawowy">
    <w:name w:val="Body Text"/>
    <w:basedOn w:val="Normalny"/>
    <w:rsid w:val="00E32417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E32417"/>
    <w:pPr>
      <w:ind w:left="3402" w:firstLine="1"/>
      <w:jc w:val="both"/>
    </w:pPr>
    <w:rPr>
      <w:rFonts w:ascii="Arial" w:hAnsi="Arial"/>
      <w:sz w:val="22"/>
    </w:rPr>
  </w:style>
  <w:style w:type="paragraph" w:customStyle="1" w:styleId="Zawartotabeli">
    <w:name w:val="Zawartość tabeli"/>
    <w:basedOn w:val="Tekstpodstawowy"/>
    <w:rsid w:val="00E32417"/>
    <w:pPr>
      <w:suppressLineNumbers/>
    </w:pPr>
  </w:style>
  <w:style w:type="paragraph" w:customStyle="1" w:styleId="Tytutabeli">
    <w:name w:val="Tytuł tabeli"/>
    <w:basedOn w:val="Zawartotabeli"/>
    <w:rsid w:val="00E32417"/>
    <w:pPr>
      <w:jc w:val="center"/>
    </w:pPr>
    <w:rPr>
      <w:b/>
      <w:i/>
    </w:rPr>
  </w:style>
  <w:style w:type="character" w:styleId="Pogrubienie">
    <w:name w:val="Strong"/>
    <w:basedOn w:val="Domylnaczcionkaakapitu"/>
    <w:qFormat/>
    <w:rsid w:val="00EB1E4E"/>
    <w:rPr>
      <w:b/>
      <w:bCs/>
    </w:rPr>
  </w:style>
  <w:style w:type="character" w:styleId="Hipercze">
    <w:name w:val="Hyperlink"/>
    <w:basedOn w:val="Domylnaczcionkaakapitu"/>
    <w:rsid w:val="002C050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1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497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51F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27E2.28FA6E20" TargetMode="External"/><Relationship Id="rId11" Type="http://schemas.openxmlformats.org/officeDocument/2006/relationships/hyperlink" Target="http://www.dachowa.com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arma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UKŁADANIA WIATROIZOLACJI MPF</vt:lpstr>
    </vt:vector>
  </TitlesOfParts>
  <Company/>
  <LinksUpToDate>false</LinksUpToDate>
  <CharactersWithSpaces>6060</CharactersWithSpaces>
  <SharedDoc>false</SharedDoc>
  <HLinks>
    <vt:vector size="6" baseType="variant"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mailto:biuro@marma.com.pl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UKŁADANIA WIATROIZOLACJI MPF</dc:title>
  <dc:creator>Krzysztof Patoka</dc:creator>
  <cp:lastModifiedBy>Dell</cp:lastModifiedBy>
  <cp:revision>2</cp:revision>
  <cp:lastPrinted>2013-08-13T18:43:00Z</cp:lastPrinted>
  <dcterms:created xsi:type="dcterms:W3CDTF">2019-05-02T14:44:00Z</dcterms:created>
  <dcterms:modified xsi:type="dcterms:W3CDTF">2019-05-02T14:44:00Z</dcterms:modified>
</cp:coreProperties>
</file>